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C0" w:rsidRPr="00641CF8" w:rsidRDefault="00A911C0" w:rsidP="008E5756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A911C0" w:rsidRPr="00641CF8" w:rsidRDefault="00A911C0" w:rsidP="008E5756">
      <w:pPr>
        <w:ind w:firstLine="0"/>
        <w:jc w:val="center"/>
      </w:pPr>
      <w:r w:rsidRPr="00641CF8">
        <w:t>высшего образования</w:t>
      </w:r>
    </w:p>
    <w:p w:rsidR="00A911C0" w:rsidRPr="00B10274" w:rsidRDefault="00A911C0" w:rsidP="008E5756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A911C0" w:rsidRPr="00B10274" w:rsidRDefault="00A911C0" w:rsidP="008E5756">
      <w:pPr>
        <w:ind w:firstLine="0"/>
      </w:pPr>
    </w:p>
    <w:p w:rsidR="00A911C0" w:rsidRPr="00B10274" w:rsidRDefault="00A911C0" w:rsidP="008E5756">
      <w:pPr>
        <w:ind w:firstLine="0"/>
      </w:pPr>
    </w:p>
    <w:p w:rsidR="00A911C0" w:rsidRPr="00641CF8" w:rsidRDefault="00A911C0" w:rsidP="008E5756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A911C0" w:rsidRDefault="00A911C0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A911C0" w:rsidRDefault="00A911C0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A911C0" w:rsidRPr="00E974AF" w:rsidRDefault="00A911C0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A911C0" w:rsidRPr="00641CF8" w:rsidRDefault="00A911C0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A911C0" w:rsidRPr="00641CF8" w:rsidRDefault="00A911C0" w:rsidP="008E5756">
      <w:pPr>
        <w:tabs>
          <w:tab w:val="left" w:pos="5670"/>
        </w:tabs>
        <w:ind w:firstLine="0"/>
        <w:jc w:val="right"/>
      </w:pPr>
    </w:p>
    <w:p w:rsidR="00A911C0" w:rsidRPr="00641CF8" w:rsidRDefault="00A911C0" w:rsidP="008E5756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A911C0" w:rsidRPr="00641CF8" w:rsidRDefault="00A911C0" w:rsidP="008E5756">
      <w:pPr>
        <w:tabs>
          <w:tab w:val="left" w:pos="5670"/>
        </w:tabs>
        <w:ind w:firstLine="0"/>
        <w:jc w:val="right"/>
      </w:pPr>
    </w:p>
    <w:p w:rsidR="00A911C0" w:rsidRPr="00641CF8" w:rsidRDefault="00A911C0" w:rsidP="008E5756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A911C0" w:rsidRPr="00641CF8" w:rsidRDefault="00A911C0" w:rsidP="008E5756">
      <w:pPr>
        <w:ind w:firstLine="0"/>
        <w:jc w:val="right"/>
      </w:pPr>
    </w:p>
    <w:p w:rsidR="00A911C0" w:rsidRPr="00641CF8" w:rsidRDefault="00A911C0" w:rsidP="008E5756">
      <w:pPr>
        <w:ind w:firstLine="0"/>
        <w:jc w:val="right"/>
      </w:pPr>
    </w:p>
    <w:p w:rsidR="00A911C0" w:rsidRPr="00641CF8" w:rsidRDefault="00A911C0" w:rsidP="008E5756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A911C0" w:rsidRPr="00641CF8" w:rsidRDefault="00A911C0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A911C0" w:rsidRDefault="00A911C0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A911C0" w:rsidRDefault="00A911C0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A911C0" w:rsidRPr="00641CF8" w:rsidRDefault="00A911C0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A911C0" w:rsidRPr="00641CF8" w:rsidRDefault="00A911C0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>
        <w:t>:</w:t>
      </w:r>
      <w:r w:rsidRPr="00641CF8">
        <w:tab/>
        <w:t>1 сентября 20____ г.</w:t>
      </w:r>
    </w:p>
    <w:p w:rsidR="00A911C0" w:rsidRPr="00641CF8" w:rsidRDefault="00A911C0" w:rsidP="00641CF8">
      <w:pPr>
        <w:tabs>
          <w:tab w:val="left" w:pos="2127"/>
        </w:tabs>
        <w:ind w:firstLine="0"/>
        <w:jc w:val="left"/>
      </w:pPr>
      <w:r w:rsidRPr="00641CF8">
        <w:tab/>
        <w:t>31 августа 20____ г.</w:t>
      </w:r>
    </w:p>
    <w:p w:rsidR="00A911C0" w:rsidRPr="00641CF8" w:rsidRDefault="00A911C0" w:rsidP="00641CF8">
      <w:pPr>
        <w:tabs>
          <w:tab w:val="left" w:pos="1134"/>
          <w:tab w:val="left" w:pos="5670"/>
        </w:tabs>
        <w:ind w:firstLine="0"/>
        <w:jc w:val="left"/>
      </w:pPr>
    </w:p>
    <w:p w:rsidR="00A911C0" w:rsidRPr="0094604C" w:rsidRDefault="00A911C0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A911C0" w:rsidRPr="00641CF8" w:rsidRDefault="00A911C0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A911C0" w:rsidRPr="00641CF8" w:rsidRDefault="00A911C0" w:rsidP="00641CF8">
      <w:pPr>
        <w:tabs>
          <w:tab w:val="left" w:pos="5670"/>
        </w:tabs>
        <w:ind w:firstLine="0"/>
        <w:jc w:val="left"/>
      </w:pPr>
    </w:p>
    <w:p w:rsidR="00A911C0" w:rsidRPr="00641CF8" w:rsidRDefault="00A911C0" w:rsidP="00641CF8">
      <w:pPr>
        <w:tabs>
          <w:tab w:val="left" w:pos="5670"/>
        </w:tabs>
        <w:ind w:firstLine="0"/>
        <w:jc w:val="left"/>
        <w:rPr>
          <w:b/>
        </w:rPr>
      </w:pPr>
    </w:p>
    <w:p w:rsidR="00A911C0" w:rsidRPr="00641CF8" w:rsidRDefault="00A911C0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Pr="00EC3F11">
        <w:t>01.04.01    Математика</w:t>
      </w:r>
    </w:p>
    <w:p w:rsidR="00A911C0" w:rsidRPr="00641CF8" w:rsidRDefault="00A911C0" w:rsidP="00641CF8">
      <w:pPr>
        <w:tabs>
          <w:tab w:val="left" w:pos="5670"/>
        </w:tabs>
        <w:ind w:firstLine="0"/>
        <w:jc w:val="left"/>
        <w:rPr>
          <w:b/>
        </w:rPr>
      </w:pPr>
    </w:p>
    <w:p w:rsidR="00A911C0" w:rsidRPr="000D77D4" w:rsidRDefault="00A911C0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 xml:space="preserve">Магистерская программа </w:t>
      </w:r>
      <w:r>
        <w:rPr>
          <w:b/>
        </w:rPr>
        <w:t xml:space="preserve"> </w:t>
      </w:r>
      <w:r w:rsidRPr="00EC3F11">
        <w:t>Проблемы фундаментальной математики</w:t>
      </w:r>
    </w:p>
    <w:p w:rsidR="00A911C0" w:rsidRPr="00641CF8" w:rsidRDefault="00A911C0" w:rsidP="00641CF8">
      <w:pPr>
        <w:tabs>
          <w:tab w:val="left" w:pos="5670"/>
        </w:tabs>
        <w:ind w:firstLine="0"/>
        <w:jc w:val="left"/>
        <w:rPr>
          <w:b/>
        </w:rPr>
      </w:pPr>
    </w:p>
    <w:p w:rsidR="00A911C0" w:rsidRPr="00641CF8" w:rsidRDefault="00A911C0" w:rsidP="00641CF8">
      <w:pPr>
        <w:tabs>
          <w:tab w:val="left" w:pos="5670"/>
        </w:tabs>
        <w:ind w:firstLine="0"/>
        <w:jc w:val="left"/>
      </w:pPr>
      <w:r>
        <w:rPr>
          <w:b/>
        </w:rPr>
        <w:t>Научный руководитель_</w:t>
      </w:r>
      <w:r w:rsidRPr="00641CF8">
        <w:t>_______________________________________________________</w:t>
      </w:r>
    </w:p>
    <w:p w:rsidR="00A911C0" w:rsidRPr="00641CF8" w:rsidRDefault="00A911C0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 xml:space="preserve">(Фамилия И.О., </w:t>
      </w:r>
      <w:proofErr w:type="spellStart"/>
      <w:r w:rsidRPr="00641CF8">
        <w:rPr>
          <w:sz w:val="16"/>
        </w:rPr>
        <w:t>уч</w:t>
      </w:r>
      <w:proofErr w:type="spellEnd"/>
      <w:r w:rsidRPr="00641CF8">
        <w:rPr>
          <w:sz w:val="16"/>
        </w:rPr>
        <w:t xml:space="preserve">. степень, </w:t>
      </w:r>
      <w:proofErr w:type="spellStart"/>
      <w:r w:rsidRPr="00641CF8">
        <w:rPr>
          <w:sz w:val="16"/>
        </w:rPr>
        <w:t>уч</w:t>
      </w:r>
      <w:proofErr w:type="spellEnd"/>
      <w:r w:rsidRPr="00641CF8">
        <w:rPr>
          <w:sz w:val="16"/>
        </w:rPr>
        <w:t>. звание)</w:t>
      </w:r>
    </w:p>
    <w:p w:rsidR="00A911C0" w:rsidRPr="00641CF8" w:rsidRDefault="00A911C0" w:rsidP="00641CF8">
      <w:pPr>
        <w:tabs>
          <w:tab w:val="left" w:pos="5670"/>
        </w:tabs>
        <w:ind w:firstLine="0"/>
        <w:jc w:val="left"/>
        <w:rPr>
          <w:b/>
        </w:rPr>
      </w:pPr>
    </w:p>
    <w:p w:rsidR="00A911C0" w:rsidRPr="0094604C" w:rsidRDefault="00A911C0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</w:t>
      </w:r>
      <w:r>
        <w:t>_</w:t>
      </w:r>
      <w:r w:rsidRPr="00641CF8">
        <w:t>_______________________</w:t>
      </w:r>
      <w:r w:rsidRPr="0094604C">
        <w:t>_______________________________</w:t>
      </w:r>
    </w:p>
    <w:p w:rsidR="00A911C0" w:rsidRPr="0094604C" w:rsidRDefault="00A911C0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</w:t>
      </w:r>
      <w:r>
        <w:t>_</w:t>
      </w:r>
      <w:r w:rsidRPr="00641CF8">
        <w:t>_____________________________________________________</w:t>
      </w:r>
    </w:p>
    <w:p w:rsidR="00A911C0" w:rsidRPr="00641CF8" w:rsidRDefault="00A911C0" w:rsidP="00641CF8">
      <w:pPr>
        <w:tabs>
          <w:tab w:val="left" w:pos="5670"/>
        </w:tabs>
        <w:ind w:firstLine="0"/>
        <w:jc w:val="left"/>
      </w:pPr>
      <w:r w:rsidRPr="00641CF8">
        <w:t>_________________________</w:t>
      </w:r>
      <w:r>
        <w:t>_</w:t>
      </w:r>
      <w:r w:rsidRPr="00641CF8">
        <w:t>____________________</w:t>
      </w:r>
      <w:r>
        <w:t>______________________</w:t>
      </w:r>
      <w:r w:rsidRPr="00641CF8">
        <w:t>__________</w:t>
      </w:r>
    </w:p>
    <w:p w:rsidR="00A911C0" w:rsidRPr="0094604C" w:rsidRDefault="00A911C0" w:rsidP="00641CF8">
      <w:pPr>
        <w:ind w:firstLine="0"/>
        <w:jc w:val="left"/>
      </w:pPr>
    </w:p>
    <w:p w:rsidR="00A911C0" w:rsidRPr="0094604C" w:rsidRDefault="00A911C0" w:rsidP="00641CF8">
      <w:pPr>
        <w:ind w:firstLine="0"/>
        <w:jc w:val="left"/>
      </w:pPr>
    </w:p>
    <w:p w:rsidR="00A911C0" w:rsidRPr="00E124DE" w:rsidRDefault="00A911C0" w:rsidP="00C30AE7">
      <w:pPr>
        <w:jc w:val="center"/>
        <w:rPr>
          <w:b/>
        </w:rPr>
      </w:pPr>
      <w:r w:rsidRPr="0094604C">
        <w:br w:type="page"/>
      </w:r>
      <w:r w:rsidRPr="00E124DE">
        <w:rPr>
          <w:b/>
        </w:rPr>
        <w:t xml:space="preserve">УЧЕБНЫЙ ПЛАН </w:t>
      </w:r>
    </w:p>
    <w:p w:rsidR="00A911C0" w:rsidRPr="00E124DE" w:rsidRDefault="00A911C0" w:rsidP="00C30AE7">
      <w:pPr>
        <w:jc w:val="center"/>
      </w:pPr>
      <w:r w:rsidRPr="00E124DE">
        <w:t xml:space="preserve">01.04.01 «Математика» </w:t>
      </w:r>
    </w:p>
    <w:p w:rsidR="00A911C0" w:rsidRPr="00E124DE" w:rsidRDefault="00A911C0" w:rsidP="00C30AE7">
      <w:pPr>
        <w:jc w:val="center"/>
      </w:pPr>
      <w:r w:rsidRPr="00E124DE">
        <w:t xml:space="preserve">Магистерская программа «Проблемы фундаментальной математики» </w:t>
      </w:r>
    </w:p>
    <w:p w:rsidR="00A911C0" w:rsidRPr="00E124DE" w:rsidRDefault="00A911C0" w:rsidP="00460D76">
      <w:pPr>
        <w:rPr>
          <w:lang w:eastAsia="ru-RU"/>
        </w:rPr>
      </w:pPr>
    </w:p>
    <w:p w:rsidR="00A911C0" w:rsidRPr="00E124DE" w:rsidRDefault="00A911C0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E124DE">
        <w:t>_____________________________________________________________________________</w:t>
      </w:r>
    </w:p>
    <w:p w:rsidR="00A911C0" w:rsidRPr="00E124DE" w:rsidRDefault="00A911C0" w:rsidP="00C30AE7">
      <w:pPr>
        <w:tabs>
          <w:tab w:val="left" w:pos="1134"/>
          <w:tab w:val="left" w:pos="5670"/>
        </w:tabs>
        <w:ind w:firstLine="0"/>
        <w:jc w:val="center"/>
        <w:rPr>
          <w:b/>
        </w:rPr>
      </w:pPr>
      <w:r w:rsidRPr="00E124DE">
        <w:rPr>
          <w:sz w:val="16"/>
        </w:rPr>
        <w:t>(Фамилия Имя Отчество)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642"/>
        <w:gridCol w:w="720"/>
        <w:gridCol w:w="720"/>
        <w:gridCol w:w="1436"/>
      </w:tblGrid>
      <w:tr w:rsidR="00A911C0" w:rsidRPr="00403EA9" w:rsidTr="00E124DE">
        <w:trPr>
          <w:cantSplit/>
          <w:trHeight w:val="1382"/>
        </w:trPr>
        <w:tc>
          <w:tcPr>
            <w:tcW w:w="484" w:type="dxa"/>
            <w:vAlign w:val="center"/>
          </w:tcPr>
          <w:p w:rsidR="00A911C0" w:rsidRPr="00403EA9" w:rsidRDefault="00A911C0" w:rsidP="00641CF8">
            <w:pPr>
              <w:ind w:firstLine="0"/>
              <w:jc w:val="left"/>
            </w:pPr>
            <w:r w:rsidRPr="00403EA9">
              <w:t xml:space="preserve">№ </w:t>
            </w:r>
            <w:proofErr w:type="spellStart"/>
            <w:r w:rsidRPr="00403EA9">
              <w:t>пп</w:t>
            </w:r>
            <w:proofErr w:type="spellEnd"/>
          </w:p>
        </w:tc>
        <w:tc>
          <w:tcPr>
            <w:tcW w:w="4677" w:type="dxa"/>
            <w:vAlign w:val="center"/>
          </w:tcPr>
          <w:p w:rsidR="00A911C0" w:rsidRPr="00403EA9" w:rsidRDefault="00A911C0" w:rsidP="00641CF8">
            <w:pPr>
              <w:ind w:firstLine="0"/>
              <w:jc w:val="left"/>
            </w:pPr>
            <w:r w:rsidRPr="00403EA9">
              <w:t>Наименование дисциплины</w:t>
            </w:r>
          </w:p>
        </w:tc>
        <w:tc>
          <w:tcPr>
            <w:tcW w:w="705" w:type="dxa"/>
            <w:textDirection w:val="btLr"/>
            <w:vAlign w:val="center"/>
          </w:tcPr>
          <w:p w:rsidR="00A911C0" w:rsidRPr="00403EA9" w:rsidRDefault="00A911C0" w:rsidP="00641CF8">
            <w:pPr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Экзамен или оценка семестр</w:t>
            </w:r>
          </w:p>
        </w:tc>
        <w:tc>
          <w:tcPr>
            <w:tcW w:w="642" w:type="dxa"/>
            <w:textDirection w:val="btLr"/>
            <w:vAlign w:val="center"/>
          </w:tcPr>
          <w:p w:rsidR="00A911C0" w:rsidRPr="00403EA9" w:rsidRDefault="00A911C0" w:rsidP="00641CF8">
            <w:pPr>
              <w:ind w:firstLine="0"/>
              <w:jc w:val="left"/>
              <w:rPr>
                <w:bCs/>
                <w:lang w:val="en-US"/>
              </w:rPr>
            </w:pPr>
            <w:r w:rsidRPr="00403EA9">
              <w:rPr>
                <w:bCs/>
              </w:rPr>
              <w:t xml:space="preserve">Зачет, </w:t>
            </w:r>
          </w:p>
          <w:p w:rsidR="00A911C0" w:rsidRPr="00403EA9" w:rsidRDefault="00A911C0" w:rsidP="00641CF8">
            <w:pPr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семестр</w:t>
            </w:r>
          </w:p>
        </w:tc>
        <w:tc>
          <w:tcPr>
            <w:tcW w:w="720" w:type="dxa"/>
            <w:textDirection w:val="btLr"/>
            <w:vAlign w:val="center"/>
          </w:tcPr>
          <w:p w:rsidR="00A911C0" w:rsidRPr="00403EA9" w:rsidRDefault="00A911C0" w:rsidP="00641CF8">
            <w:pPr>
              <w:ind w:firstLine="0"/>
              <w:jc w:val="left"/>
              <w:rPr>
                <w:lang w:val="en-US"/>
              </w:rPr>
            </w:pPr>
            <w:r w:rsidRPr="00403EA9">
              <w:t xml:space="preserve">Трудоемкость, </w:t>
            </w:r>
            <w:proofErr w:type="spellStart"/>
            <w:r w:rsidRPr="00403EA9">
              <w:t>з.е</w:t>
            </w:r>
            <w:proofErr w:type="spellEnd"/>
            <w:r w:rsidRPr="00403EA9">
              <w:t>.</w:t>
            </w:r>
          </w:p>
        </w:tc>
        <w:tc>
          <w:tcPr>
            <w:tcW w:w="720" w:type="dxa"/>
            <w:textDirection w:val="btLr"/>
            <w:vAlign w:val="center"/>
          </w:tcPr>
          <w:p w:rsidR="00A911C0" w:rsidRPr="00403EA9" w:rsidRDefault="00A911C0" w:rsidP="00641CF8">
            <w:pPr>
              <w:ind w:firstLine="0"/>
              <w:jc w:val="left"/>
            </w:pPr>
            <w:r w:rsidRPr="00403EA9">
              <w:t xml:space="preserve">Всего ауд. </w:t>
            </w:r>
            <w:proofErr w:type="spellStart"/>
            <w:r w:rsidRPr="00403EA9">
              <w:t>зан</w:t>
            </w:r>
            <w:proofErr w:type="spellEnd"/>
            <w:r w:rsidRPr="00403EA9">
              <w:t>., час.</w:t>
            </w:r>
          </w:p>
        </w:tc>
        <w:tc>
          <w:tcPr>
            <w:tcW w:w="1436" w:type="dxa"/>
            <w:vAlign w:val="center"/>
          </w:tcPr>
          <w:p w:rsidR="00A911C0" w:rsidRPr="00403EA9" w:rsidRDefault="00A911C0" w:rsidP="00641CF8">
            <w:pPr>
              <w:ind w:firstLine="0"/>
              <w:jc w:val="left"/>
            </w:pPr>
            <w:r w:rsidRPr="00403EA9">
              <w:t>Кафедра</w:t>
            </w:r>
          </w:p>
        </w:tc>
      </w:tr>
      <w:tr w:rsidR="00A911C0" w:rsidRPr="00403EA9" w:rsidTr="000D77D4">
        <w:trPr>
          <w:trHeight w:hRule="exact" w:val="397"/>
        </w:trPr>
        <w:tc>
          <w:tcPr>
            <w:tcW w:w="9384" w:type="dxa"/>
            <w:gridSpan w:val="7"/>
          </w:tcPr>
          <w:p w:rsidR="00A911C0" w:rsidRPr="00403EA9" w:rsidRDefault="00A911C0" w:rsidP="00BC0222">
            <w:pPr>
              <w:spacing w:before="120" w:after="120"/>
              <w:ind w:firstLine="0"/>
              <w:jc w:val="center"/>
              <w:rPr>
                <w:b/>
              </w:rPr>
            </w:pPr>
            <w:r w:rsidRPr="00403EA9">
              <w:rPr>
                <w:b/>
              </w:rPr>
              <w:t>Блок 1 – Дисциплины</w:t>
            </w: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</w:t>
            </w:r>
          </w:p>
        </w:tc>
        <w:tc>
          <w:tcPr>
            <w:tcW w:w="4677" w:type="dxa"/>
          </w:tcPr>
          <w:p w:rsidR="00A911C0" w:rsidRPr="00403EA9" w:rsidRDefault="00A911C0" w:rsidP="00072CED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Иностранный язык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72CED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072CED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72CED">
            <w:pPr>
              <w:ind w:firstLine="0"/>
              <w:jc w:val="center"/>
            </w:pPr>
            <w:r w:rsidRPr="00403EA9">
              <w:t>7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72CED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93</w:t>
            </w:r>
          </w:p>
        </w:tc>
        <w:tc>
          <w:tcPr>
            <w:tcW w:w="1436" w:type="dxa"/>
          </w:tcPr>
          <w:p w:rsidR="00A911C0" w:rsidRPr="00403EA9" w:rsidRDefault="00A911C0" w:rsidP="00072CED">
            <w:pPr>
              <w:ind w:firstLine="0"/>
              <w:jc w:val="left"/>
            </w:pPr>
            <w:proofErr w:type="spellStart"/>
            <w:r w:rsidRPr="00403EA9">
              <w:t>ИнЯз</w:t>
            </w:r>
            <w:proofErr w:type="spellEnd"/>
            <w:r w:rsidRPr="00403EA9">
              <w:t xml:space="preserve"> </w:t>
            </w:r>
            <w:proofErr w:type="spellStart"/>
            <w:r w:rsidRPr="00403EA9">
              <w:t>ест</w:t>
            </w:r>
            <w:proofErr w:type="gramStart"/>
            <w:r w:rsidRPr="00403EA9">
              <w:t>.-</w:t>
            </w:r>
            <w:proofErr w:type="gramEnd"/>
            <w:r w:rsidRPr="00403EA9">
              <w:t>тех.н</w:t>
            </w:r>
            <w:proofErr w:type="spellEnd"/>
            <w:r w:rsidRPr="00403EA9">
              <w:t>.</w:t>
            </w: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2</w:t>
            </w:r>
          </w:p>
        </w:tc>
        <w:tc>
          <w:tcPr>
            <w:tcW w:w="4677" w:type="dxa"/>
          </w:tcPr>
          <w:p w:rsidR="00A911C0" w:rsidRPr="00403EA9" w:rsidRDefault="00A911C0" w:rsidP="000C7CCA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C7CCA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C7CCA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C7CCA">
            <w:pPr>
              <w:ind w:firstLine="0"/>
              <w:jc w:val="center"/>
            </w:pPr>
            <w:r w:rsidRPr="00403EA9">
              <w:t>5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C7CCA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0C7CCA">
            <w:pPr>
              <w:ind w:firstLine="0"/>
              <w:jc w:val="left"/>
            </w:pPr>
            <w:proofErr w:type="spellStart"/>
            <w:r w:rsidRPr="00403EA9">
              <w:t>ТВиАД</w:t>
            </w:r>
            <w:proofErr w:type="spellEnd"/>
          </w:p>
        </w:tc>
      </w:tr>
      <w:tr w:rsidR="00A911C0" w:rsidRPr="00403EA9" w:rsidTr="00E124DE">
        <w:trPr>
          <w:trHeight w:hRule="exact" w:val="294"/>
        </w:trPr>
        <w:tc>
          <w:tcPr>
            <w:tcW w:w="484" w:type="dxa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3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1D69F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Современные проблемы анализа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1D69F5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1D69F5">
            <w:pPr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1D69F5">
            <w:pPr>
              <w:ind w:firstLine="0"/>
              <w:jc w:val="center"/>
            </w:pPr>
            <w:r w:rsidRPr="00403EA9">
              <w:t>5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1D69F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1D69F5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E124DE">
        <w:trPr>
          <w:trHeight w:val="249"/>
        </w:trPr>
        <w:tc>
          <w:tcPr>
            <w:tcW w:w="484" w:type="dxa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4</w:t>
            </w:r>
          </w:p>
        </w:tc>
        <w:tc>
          <w:tcPr>
            <w:tcW w:w="4677" w:type="dxa"/>
          </w:tcPr>
          <w:p w:rsidR="00A911C0" w:rsidRPr="00403EA9" w:rsidRDefault="00A911C0" w:rsidP="00070261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70261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070261">
            <w:pPr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070261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70261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45</w:t>
            </w:r>
          </w:p>
        </w:tc>
        <w:tc>
          <w:tcPr>
            <w:tcW w:w="1436" w:type="dxa"/>
          </w:tcPr>
          <w:p w:rsidR="00A911C0" w:rsidRPr="00403EA9" w:rsidRDefault="00A911C0" w:rsidP="00070261">
            <w:pPr>
              <w:ind w:firstLine="0"/>
              <w:jc w:val="left"/>
            </w:pPr>
            <w:proofErr w:type="spellStart"/>
            <w:r w:rsidRPr="00403EA9">
              <w:t>ТВиАД</w:t>
            </w:r>
            <w:proofErr w:type="spellEnd"/>
          </w:p>
        </w:tc>
      </w:tr>
      <w:tr w:rsidR="00A911C0" w:rsidRPr="00403EA9" w:rsidTr="00E124DE">
        <w:trPr>
          <w:trHeight w:hRule="exact" w:val="285"/>
        </w:trPr>
        <w:tc>
          <w:tcPr>
            <w:tcW w:w="484" w:type="dxa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5</w:t>
            </w:r>
          </w:p>
        </w:tc>
        <w:tc>
          <w:tcPr>
            <w:tcW w:w="4677" w:type="dxa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Динамические системы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5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60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A877F4">
        <w:trPr>
          <w:trHeight w:hRule="exact" w:val="632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6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Современные проблемы геометрии и топологии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5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32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F56BEA">
        <w:trPr>
          <w:trHeight w:hRule="exact" w:val="523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7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 xml:space="preserve">Компьютерные технологии в научных </w:t>
            </w:r>
            <w:proofErr w:type="gramStart"/>
            <w:r w:rsidRPr="00403EA9">
              <w:rPr>
                <w:b/>
              </w:rPr>
              <w:t>исследованиях</w:t>
            </w:r>
            <w:proofErr w:type="gramEnd"/>
            <w:r w:rsidRPr="00403EA9">
              <w:rPr>
                <w:b/>
              </w:rPr>
              <w:t xml:space="preserve"> и образовании</w:t>
            </w:r>
          </w:p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образовании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5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45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r w:rsidRPr="00403EA9">
              <w:t>ИМО</w:t>
            </w:r>
          </w:p>
        </w:tc>
      </w:tr>
      <w:tr w:rsidR="00A911C0" w:rsidRPr="00403EA9" w:rsidTr="00A877F4">
        <w:trPr>
          <w:trHeight w:hRule="exact" w:val="464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8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История математики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lang w:val="en-US"/>
              </w:rPr>
            </w:pPr>
            <w:r w:rsidRPr="00403EA9">
              <w:rPr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proofErr w:type="spellStart"/>
            <w:r w:rsidRPr="00403EA9">
              <w:t>ТВиАД</w:t>
            </w:r>
            <w:proofErr w:type="spellEnd"/>
          </w:p>
        </w:tc>
      </w:tr>
      <w:tr w:rsidR="00A911C0" w:rsidRPr="00403EA9" w:rsidTr="00E124DE">
        <w:trPr>
          <w:trHeight w:hRule="exact" w:val="283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9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Научно-методический семинар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E124DE">
        <w:trPr>
          <w:trHeight w:hRule="exact" w:val="610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10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Коммуникативные компетенции профессиональной деятельности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E124DE">
            <w:pPr>
              <w:ind w:firstLine="0"/>
            </w:pPr>
            <w:proofErr w:type="spellStart"/>
            <w:r w:rsidRPr="00403EA9">
              <w:rPr>
                <w:iCs/>
              </w:rPr>
              <w:t>ТВиАД</w:t>
            </w:r>
            <w:proofErr w:type="spellEnd"/>
          </w:p>
        </w:tc>
      </w:tr>
      <w:tr w:rsidR="00A911C0" w:rsidRPr="00403EA9" w:rsidTr="00E124DE">
        <w:trPr>
          <w:trHeight w:hRule="exact" w:val="345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11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Непрерывные математические модели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45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E124DE">
        <w:trPr>
          <w:trHeight w:hRule="exact" w:val="274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12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Теория игр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32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proofErr w:type="spellStart"/>
            <w:r w:rsidRPr="00403EA9">
              <w:t>ТВиАД</w:t>
            </w:r>
            <w:proofErr w:type="spellEnd"/>
          </w:p>
        </w:tc>
      </w:tr>
      <w:tr w:rsidR="00A911C0" w:rsidRPr="00403EA9" w:rsidTr="00E124DE">
        <w:trPr>
          <w:trHeight w:hRule="exact" w:val="274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13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Случайные процессы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r w:rsidRPr="00403EA9">
              <w:t>ПМК</w:t>
            </w:r>
          </w:p>
        </w:tc>
      </w:tr>
      <w:tr w:rsidR="00A911C0" w:rsidRPr="00403EA9" w:rsidTr="00E124DE">
        <w:trPr>
          <w:trHeight w:hRule="exact" w:val="274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14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Интеллектуальный анализ данных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32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proofErr w:type="spellStart"/>
            <w:r w:rsidRPr="00403EA9">
              <w:t>ТВиАД</w:t>
            </w:r>
            <w:proofErr w:type="spellEnd"/>
          </w:p>
        </w:tc>
      </w:tr>
      <w:tr w:rsidR="00A911C0" w:rsidRPr="00403EA9" w:rsidTr="00E124DE">
        <w:trPr>
          <w:trHeight w:hRule="exact" w:val="274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15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Статистический анализ на языке R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r w:rsidRPr="00403EA9">
              <w:t>ПМК</w:t>
            </w:r>
          </w:p>
        </w:tc>
      </w:tr>
      <w:tr w:rsidR="00A911C0" w:rsidRPr="00403EA9" w:rsidTr="00A877F4">
        <w:trPr>
          <w:trHeight w:hRule="exact" w:val="631"/>
        </w:trPr>
        <w:tc>
          <w:tcPr>
            <w:tcW w:w="484" w:type="dxa"/>
            <w:vAlign w:val="center"/>
          </w:tcPr>
          <w:p w:rsidR="00A911C0" w:rsidRPr="00403EA9" w:rsidRDefault="00A911C0" w:rsidP="00EB5246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16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0B09E5">
            <w:pPr>
              <w:ind w:firstLine="0"/>
              <w:jc w:val="left"/>
              <w:rPr>
                <w:b/>
              </w:rPr>
            </w:pPr>
            <w:r w:rsidRPr="00403EA9">
              <w:rPr>
                <w:b/>
              </w:rPr>
              <w:t>Методика преподавания математических дисциплин по программам бакалавриата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0B09E5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32</w:t>
            </w:r>
          </w:p>
        </w:tc>
        <w:tc>
          <w:tcPr>
            <w:tcW w:w="1436" w:type="dxa"/>
          </w:tcPr>
          <w:p w:rsidR="00A911C0" w:rsidRPr="00403EA9" w:rsidRDefault="00A911C0" w:rsidP="000B09E5">
            <w:pPr>
              <w:ind w:firstLine="0"/>
              <w:jc w:val="left"/>
            </w:pPr>
            <w:proofErr w:type="spellStart"/>
            <w:r w:rsidRPr="00403EA9">
              <w:t>ТВиАД</w:t>
            </w:r>
            <w:proofErr w:type="spellEnd"/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3671B2">
            <w:pPr>
              <w:ind w:firstLine="0"/>
              <w:jc w:val="left"/>
            </w:pPr>
            <w:r w:rsidRPr="00403EA9">
              <w:t>17</w:t>
            </w:r>
          </w:p>
        </w:tc>
        <w:tc>
          <w:tcPr>
            <w:tcW w:w="4677" w:type="dxa"/>
          </w:tcPr>
          <w:p w:rsidR="00A911C0" w:rsidRPr="00403EA9" w:rsidRDefault="00A911C0" w:rsidP="003671B2">
            <w:pPr>
              <w:autoSpaceDE w:val="0"/>
              <w:autoSpaceDN w:val="0"/>
              <w:adjustRightInd w:val="0"/>
              <w:ind w:firstLine="0"/>
              <w:jc w:val="left"/>
            </w:pPr>
            <w:r w:rsidRPr="00403EA9">
              <w:t xml:space="preserve">1. Гармонические функции и квазиконформные отображения </w:t>
            </w:r>
          </w:p>
          <w:p w:rsidR="00A911C0" w:rsidRPr="00403EA9" w:rsidRDefault="00A911C0" w:rsidP="003671B2">
            <w:pPr>
              <w:autoSpaceDE w:val="0"/>
              <w:autoSpaceDN w:val="0"/>
              <w:adjustRightInd w:val="0"/>
              <w:ind w:firstLine="0"/>
              <w:jc w:val="left"/>
            </w:pPr>
            <w:r w:rsidRPr="00403EA9">
              <w:t>2. Теория оптимального портфеля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3671B2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3671B2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3671B2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3671B2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48</w:t>
            </w:r>
          </w:p>
        </w:tc>
        <w:tc>
          <w:tcPr>
            <w:tcW w:w="1436" w:type="dxa"/>
          </w:tcPr>
          <w:p w:rsidR="00A911C0" w:rsidRPr="00403EA9" w:rsidRDefault="00A911C0" w:rsidP="003671B2">
            <w:pPr>
              <w:ind w:firstLine="0"/>
              <w:jc w:val="left"/>
            </w:pPr>
            <w:r w:rsidRPr="00403EA9">
              <w:t>МА</w:t>
            </w:r>
          </w:p>
          <w:p w:rsidR="00A911C0" w:rsidRPr="00403EA9" w:rsidRDefault="00A911C0" w:rsidP="003671B2">
            <w:pPr>
              <w:ind w:firstLine="0"/>
              <w:jc w:val="left"/>
            </w:pPr>
          </w:p>
          <w:p w:rsidR="00A911C0" w:rsidRPr="00403EA9" w:rsidRDefault="00A911C0" w:rsidP="003671B2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B90447">
            <w:pPr>
              <w:ind w:firstLine="0"/>
              <w:jc w:val="left"/>
            </w:pPr>
            <w:r w:rsidRPr="00403EA9">
              <w:t>18</w:t>
            </w:r>
          </w:p>
        </w:tc>
        <w:tc>
          <w:tcPr>
            <w:tcW w:w="4677" w:type="dxa"/>
            <w:vAlign w:val="center"/>
          </w:tcPr>
          <w:p w:rsidR="00A911C0" w:rsidRPr="00403EA9" w:rsidRDefault="00A911C0" w:rsidP="00B90447">
            <w:pPr>
              <w:ind w:firstLine="0"/>
              <w:jc w:val="left"/>
            </w:pPr>
            <w:r w:rsidRPr="00403EA9">
              <w:t>1. Гармонический анализ</w:t>
            </w:r>
          </w:p>
          <w:p w:rsidR="00A911C0" w:rsidRPr="00403EA9" w:rsidRDefault="00A911C0" w:rsidP="00B90447">
            <w:pPr>
              <w:ind w:firstLine="0"/>
              <w:jc w:val="left"/>
            </w:pPr>
            <w:r w:rsidRPr="00403EA9">
              <w:t>2. Задачи оптимальной остановки в финансовой математике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B90447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B90447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B90447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B90447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32</w:t>
            </w:r>
          </w:p>
        </w:tc>
        <w:tc>
          <w:tcPr>
            <w:tcW w:w="1436" w:type="dxa"/>
          </w:tcPr>
          <w:p w:rsidR="00A911C0" w:rsidRPr="00403EA9" w:rsidRDefault="00A911C0" w:rsidP="00B90447">
            <w:pPr>
              <w:ind w:firstLine="0"/>
              <w:jc w:val="left"/>
            </w:pPr>
            <w:r w:rsidRPr="00403EA9">
              <w:t>МА</w:t>
            </w:r>
          </w:p>
          <w:p w:rsidR="00A877F4" w:rsidRDefault="00A877F4" w:rsidP="00B90447">
            <w:pPr>
              <w:ind w:firstLine="0"/>
              <w:jc w:val="left"/>
              <w:rPr>
                <w:lang w:val="en-US"/>
              </w:rPr>
            </w:pPr>
          </w:p>
          <w:p w:rsidR="00A911C0" w:rsidRPr="00403EA9" w:rsidRDefault="00A911C0" w:rsidP="00B90447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85205D">
            <w:pPr>
              <w:ind w:firstLine="0"/>
              <w:jc w:val="left"/>
            </w:pPr>
            <w:r w:rsidRPr="00403EA9">
              <w:t>19</w:t>
            </w:r>
          </w:p>
        </w:tc>
        <w:tc>
          <w:tcPr>
            <w:tcW w:w="4677" w:type="dxa"/>
          </w:tcPr>
          <w:p w:rsidR="00A911C0" w:rsidRPr="00403EA9" w:rsidRDefault="00A911C0" w:rsidP="0085205D">
            <w:pPr>
              <w:ind w:firstLine="0"/>
              <w:jc w:val="left"/>
            </w:pPr>
            <w:r w:rsidRPr="00403EA9">
              <w:t>1. Теория информационного поиска</w:t>
            </w:r>
          </w:p>
          <w:p w:rsidR="00A911C0" w:rsidRPr="00403EA9" w:rsidRDefault="00A911C0" w:rsidP="0085205D">
            <w:pPr>
              <w:ind w:firstLine="0"/>
              <w:jc w:val="left"/>
            </w:pPr>
            <w:r w:rsidRPr="00403EA9">
              <w:t>2. Фрактальный анализ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85205D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85205D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85205D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85205D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32</w:t>
            </w:r>
          </w:p>
        </w:tc>
        <w:tc>
          <w:tcPr>
            <w:tcW w:w="1436" w:type="dxa"/>
          </w:tcPr>
          <w:p w:rsidR="00A911C0" w:rsidRPr="00403EA9" w:rsidRDefault="00A911C0" w:rsidP="0085205D">
            <w:pPr>
              <w:ind w:firstLine="0"/>
              <w:jc w:val="left"/>
            </w:pPr>
            <w:r w:rsidRPr="00403EA9">
              <w:t>ПМК</w:t>
            </w:r>
          </w:p>
          <w:p w:rsidR="00A911C0" w:rsidRPr="00403EA9" w:rsidRDefault="00A911C0" w:rsidP="0085205D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A444D6">
            <w:pPr>
              <w:ind w:firstLine="0"/>
              <w:jc w:val="left"/>
            </w:pPr>
            <w:r w:rsidRPr="00403EA9">
              <w:t>20</w:t>
            </w:r>
          </w:p>
        </w:tc>
        <w:tc>
          <w:tcPr>
            <w:tcW w:w="4677" w:type="dxa"/>
          </w:tcPr>
          <w:p w:rsidR="00A911C0" w:rsidRPr="00403EA9" w:rsidRDefault="00A911C0" w:rsidP="00A444D6">
            <w:pPr>
              <w:autoSpaceDE w:val="0"/>
              <w:autoSpaceDN w:val="0"/>
              <w:adjustRightInd w:val="0"/>
              <w:ind w:firstLine="0"/>
              <w:jc w:val="left"/>
            </w:pPr>
            <w:r w:rsidRPr="00403EA9">
              <w:t>1. Геометрическая теория функций комплексной переменной</w:t>
            </w:r>
          </w:p>
          <w:p w:rsidR="00A911C0" w:rsidRPr="00403EA9" w:rsidRDefault="00A911C0" w:rsidP="00A444D6">
            <w:pPr>
              <w:autoSpaceDE w:val="0"/>
              <w:autoSpaceDN w:val="0"/>
              <w:adjustRightInd w:val="0"/>
              <w:ind w:firstLine="0"/>
              <w:jc w:val="left"/>
            </w:pPr>
            <w:r w:rsidRPr="00403EA9">
              <w:t>2. Интеллектуальные информационные системы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A444D6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A444D6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A444D6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A444D6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45</w:t>
            </w:r>
          </w:p>
        </w:tc>
        <w:tc>
          <w:tcPr>
            <w:tcW w:w="1436" w:type="dxa"/>
          </w:tcPr>
          <w:p w:rsidR="00A911C0" w:rsidRPr="00403EA9" w:rsidRDefault="00A911C0" w:rsidP="00A444D6">
            <w:pPr>
              <w:ind w:firstLine="0"/>
              <w:jc w:val="left"/>
            </w:pPr>
            <w:r w:rsidRPr="00403EA9">
              <w:t>МА</w:t>
            </w:r>
          </w:p>
          <w:p w:rsidR="00A911C0" w:rsidRPr="00403EA9" w:rsidRDefault="00A911C0" w:rsidP="00A444D6">
            <w:pPr>
              <w:ind w:firstLine="0"/>
              <w:jc w:val="left"/>
            </w:pPr>
          </w:p>
          <w:p w:rsidR="00A911C0" w:rsidRPr="00403EA9" w:rsidRDefault="00A911C0" w:rsidP="00A444D6">
            <w:pPr>
              <w:ind w:firstLine="0"/>
              <w:jc w:val="left"/>
            </w:pPr>
            <w:r w:rsidRPr="00403EA9">
              <w:t>ИМО</w:t>
            </w: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987C50">
            <w:pPr>
              <w:ind w:firstLine="0"/>
              <w:jc w:val="left"/>
            </w:pPr>
            <w:r w:rsidRPr="00403EA9">
              <w:t>21</w:t>
            </w:r>
          </w:p>
        </w:tc>
        <w:tc>
          <w:tcPr>
            <w:tcW w:w="4677" w:type="dxa"/>
          </w:tcPr>
          <w:p w:rsidR="00A911C0" w:rsidRPr="00403EA9" w:rsidRDefault="00A911C0" w:rsidP="00987C50">
            <w:pPr>
              <w:autoSpaceDE w:val="0"/>
              <w:autoSpaceDN w:val="0"/>
              <w:adjustRightInd w:val="0"/>
              <w:ind w:firstLine="0"/>
              <w:jc w:val="left"/>
            </w:pPr>
            <w:r w:rsidRPr="00403EA9">
              <w:t>1. Граничное поведение конформных отображений</w:t>
            </w:r>
          </w:p>
          <w:p w:rsidR="00A911C0" w:rsidRPr="00403EA9" w:rsidRDefault="00A911C0" w:rsidP="00987C50">
            <w:pPr>
              <w:autoSpaceDE w:val="0"/>
              <w:autoSpaceDN w:val="0"/>
              <w:adjustRightInd w:val="0"/>
              <w:ind w:firstLine="0"/>
              <w:jc w:val="left"/>
            </w:pPr>
            <w:r w:rsidRPr="00403EA9">
              <w:t>2. p-адические числа и их приложения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987C50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987C50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987C50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987C50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30</w:t>
            </w:r>
          </w:p>
        </w:tc>
        <w:tc>
          <w:tcPr>
            <w:tcW w:w="1436" w:type="dxa"/>
          </w:tcPr>
          <w:p w:rsidR="00A911C0" w:rsidRPr="00403EA9" w:rsidRDefault="00A911C0" w:rsidP="00987C50">
            <w:pPr>
              <w:ind w:firstLine="0"/>
              <w:jc w:val="left"/>
            </w:pPr>
            <w:r w:rsidRPr="00403EA9">
              <w:t>МА</w:t>
            </w:r>
          </w:p>
          <w:p w:rsidR="00A877F4" w:rsidRDefault="00A877F4" w:rsidP="00987C50">
            <w:pPr>
              <w:ind w:firstLine="0"/>
              <w:jc w:val="left"/>
              <w:rPr>
                <w:lang w:val="en-US"/>
              </w:rPr>
            </w:pPr>
          </w:p>
          <w:p w:rsidR="00A911C0" w:rsidRPr="00403EA9" w:rsidRDefault="00A911C0" w:rsidP="00987C50">
            <w:pPr>
              <w:ind w:firstLine="0"/>
              <w:jc w:val="left"/>
            </w:pPr>
            <w:r w:rsidRPr="00403EA9">
              <w:t>МА</w:t>
            </w:r>
          </w:p>
        </w:tc>
      </w:tr>
      <w:tr w:rsidR="00A911C0" w:rsidRPr="00403EA9" w:rsidTr="000D77D4">
        <w:trPr>
          <w:trHeight w:hRule="exact" w:val="477"/>
        </w:trPr>
        <w:tc>
          <w:tcPr>
            <w:tcW w:w="9384" w:type="dxa"/>
            <w:gridSpan w:val="7"/>
          </w:tcPr>
          <w:p w:rsidR="00A911C0" w:rsidRPr="00403EA9" w:rsidRDefault="00A911C0" w:rsidP="001C3FDF">
            <w:pPr>
              <w:spacing w:before="120" w:after="120"/>
              <w:ind w:firstLine="0"/>
              <w:jc w:val="center"/>
              <w:rPr>
                <w:b/>
              </w:rPr>
            </w:pPr>
            <w:r w:rsidRPr="00403EA9">
              <w:rPr>
                <w:b/>
              </w:rPr>
              <w:t>Блок 2 – Практики</w:t>
            </w: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BC0222">
            <w:pPr>
              <w:ind w:firstLine="0"/>
              <w:jc w:val="left"/>
            </w:pPr>
            <w:r w:rsidRPr="00403EA9">
              <w:t>22</w:t>
            </w:r>
          </w:p>
        </w:tc>
        <w:tc>
          <w:tcPr>
            <w:tcW w:w="4677" w:type="dxa"/>
          </w:tcPr>
          <w:p w:rsidR="00A911C0" w:rsidRPr="00403EA9" w:rsidRDefault="00A911C0" w:rsidP="007A3D28">
            <w:pPr>
              <w:autoSpaceDE w:val="0"/>
              <w:autoSpaceDN w:val="0"/>
              <w:adjustRightInd w:val="0"/>
              <w:ind w:firstLine="0"/>
              <w:jc w:val="left"/>
            </w:pPr>
            <w:r w:rsidRPr="00403EA9">
              <w:rPr>
                <w:bCs/>
              </w:rPr>
              <w:t>Учебная ознакомительная практика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E04137">
            <w:pPr>
              <w:ind w:firstLine="0"/>
              <w:jc w:val="center"/>
            </w:pPr>
            <w:r w:rsidRPr="00403EA9">
              <w:t>1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E04137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36" w:type="dxa"/>
          </w:tcPr>
          <w:p w:rsidR="00A911C0" w:rsidRPr="00403EA9" w:rsidRDefault="00A911C0" w:rsidP="00162D84">
            <w:pPr>
              <w:ind w:firstLine="0"/>
              <w:jc w:val="left"/>
            </w:pP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BC0222">
            <w:pPr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23</w:t>
            </w:r>
          </w:p>
        </w:tc>
        <w:tc>
          <w:tcPr>
            <w:tcW w:w="4677" w:type="dxa"/>
          </w:tcPr>
          <w:p w:rsidR="00A911C0" w:rsidRPr="00403EA9" w:rsidRDefault="00A911C0" w:rsidP="00C30AE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proofErr w:type="gramStart"/>
            <w:r w:rsidRPr="00403EA9">
              <w:rPr>
                <w:bCs/>
              </w:rPr>
              <w:t>НИР (получение первичных навыков научно-</w:t>
            </w:r>
            <w:proofErr w:type="gramEnd"/>
          </w:p>
          <w:p w:rsidR="00A911C0" w:rsidRPr="00403EA9" w:rsidRDefault="00A911C0" w:rsidP="00C30AE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исследовательской работы)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A911C0" w:rsidRPr="00403EA9" w:rsidRDefault="00A911C0" w:rsidP="00C30AE7">
            <w:pPr>
              <w:autoSpaceDE w:val="0"/>
              <w:autoSpaceDN w:val="0"/>
              <w:adjustRightInd w:val="0"/>
              <w:ind w:firstLine="0"/>
              <w:jc w:val="center"/>
            </w:pPr>
            <w:r w:rsidRPr="00403EA9">
              <w:t>2,3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E04137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36" w:type="dxa"/>
          </w:tcPr>
          <w:p w:rsidR="00A911C0" w:rsidRPr="00403EA9" w:rsidRDefault="00A911C0" w:rsidP="00162D84">
            <w:pPr>
              <w:ind w:firstLine="0"/>
              <w:jc w:val="left"/>
            </w:pP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BC0222">
            <w:pPr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24</w:t>
            </w:r>
          </w:p>
        </w:tc>
        <w:tc>
          <w:tcPr>
            <w:tcW w:w="4677" w:type="dxa"/>
          </w:tcPr>
          <w:p w:rsidR="00A911C0" w:rsidRPr="00403EA9" w:rsidRDefault="00A911C0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Научно-исследовательская работа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C30AE7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92290A">
            <w:pPr>
              <w:ind w:firstLine="0"/>
              <w:jc w:val="center"/>
            </w:pPr>
            <w:r w:rsidRPr="00403EA9">
              <w:t>25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36" w:type="dxa"/>
          </w:tcPr>
          <w:p w:rsidR="00A911C0" w:rsidRPr="00403EA9" w:rsidRDefault="00A911C0" w:rsidP="00162D84">
            <w:pPr>
              <w:ind w:firstLine="0"/>
              <w:jc w:val="left"/>
            </w:pPr>
          </w:p>
        </w:tc>
      </w:tr>
      <w:tr w:rsidR="00A911C0" w:rsidRPr="00403EA9" w:rsidTr="00E124DE">
        <w:trPr>
          <w:trHeight w:val="283"/>
        </w:trPr>
        <w:tc>
          <w:tcPr>
            <w:tcW w:w="484" w:type="dxa"/>
          </w:tcPr>
          <w:p w:rsidR="00A911C0" w:rsidRPr="00403EA9" w:rsidRDefault="00A911C0" w:rsidP="00BC0222">
            <w:pPr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25</w:t>
            </w:r>
          </w:p>
        </w:tc>
        <w:tc>
          <w:tcPr>
            <w:tcW w:w="4677" w:type="dxa"/>
          </w:tcPr>
          <w:p w:rsidR="00A911C0" w:rsidRPr="00403EA9" w:rsidRDefault="00A911C0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Научно-педагогическая практика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92290A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36" w:type="dxa"/>
          </w:tcPr>
          <w:p w:rsidR="00A911C0" w:rsidRPr="00403EA9" w:rsidRDefault="00A911C0" w:rsidP="00162D84">
            <w:pPr>
              <w:ind w:firstLine="0"/>
              <w:jc w:val="left"/>
            </w:pPr>
          </w:p>
        </w:tc>
      </w:tr>
      <w:tr w:rsidR="00A911C0" w:rsidRPr="00403EA9" w:rsidTr="000D77D4">
        <w:trPr>
          <w:trHeight w:hRule="exact" w:val="449"/>
        </w:trPr>
        <w:tc>
          <w:tcPr>
            <w:tcW w:w="9384" w:type="dxa"/>
            <w:gridSpan w:val="7"/>
          </w:tcPr>
          <w:p w:rsidR="00A911C0" w:rsidRPr="00403EA9" w:rsidRDefault="00A911C0" w:rsidP="00460D76">
            <w:pPr>
              <w:spacing w:before="120" w:after="120"/>
              <w:ind w:firstLine="0"/>
              <w:jc w:val="center"/>
              <w:rPr>
                <w:b/>
              </w:rPr>
            </w:pPr>
            <w:r w:rsidRPr="00403EA9">
              <w:rPr>
                <w:b/>
                <w:bCs/>
              </w:rPr>
              <w:t>Блок 3 – Г</w:t>
            </w:r>
            <w:r w:rsidRPr="00403EA9">
              <w:rPr>
                <w:b/>
              </w:rPr>
              <w:t>осударственная итоговая аттестация</w:t>
            </w:r>
          </w:p>
        </w:tc>
      </w:tr>
      <w:tr w:rsidR="00A911C0" w:rsidRPr="00403EA9" w:rsidTr="00E124DE">
        <w:trPr>
          <w:trHeight w:hRule="exact" w:val="283"/>
        </w:trPr>
        <w:tc>
          <w:tcPr>
            <w:tcW w:w="484" w:type="dxa"/>
          </w:tcPr>
          <w:p w:rsidR="00A911C0" w:rsidRPr="00403EA9" w:rsidRDefault="00A911C0" w:rsidP="009F27EC">
            <w:pPr>
              <w:ind w:firstLine="0"/>
              <w:jc w:val="left"/>
              <w:rPr>
                <w:bCs/>
              </w:rPr>
            </w:pPr>
            <w:bookmarkStart w:id="0" w:name="_GoBack"/>
            <w:bookmarkEnd w:id="0"/>
            <w:r w:rsidRPr="00403EA9">
              <w:rPr>
                <w:bCs/>
              </w:rPr>
              <w:t>26</w:t>
            </w:r>
          </w:p>
        </w:tc>
        <w:tc>
          <w:tcPr>
            <w:tcW w:w="4677" w:type="dxa"/>
          </w:tcPr>
          <w:p w:rsidR="00A911C0" w:rsidRPr="00403EA9" w:rsidRDefault="00A911C0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03EA9">
              <w:rPr>
                <w:bCs/>
              </w:rPr>
              <w:t>Государственная итоговая аттестация</w:t>
            </w:r>
          </w:p>
        </w:tc>
        <w:tc>
          <w:tcPr>
            <w:tcW w:w="705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  <w:r w:rsidRPr="00403EA9">
              <w:t>4</w:t>
            </w:r>
          </w:p>
        </w:tc>
        <w:tc>
          <w:tcPr>
            <w:tcW w:w="642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</w:p>
        </w:tc>
        <w:tc>
          <w:tcPr>
            <w:tcW w:w="720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</w:pPr>
            <w:r w:rsidRPr="00403EA9">
              <w:t>6</w:t>
            </w:r>
          </w:p>
        </w:tc>
        <w:tc>
          <w:tcPr>
            <w:tcW w:w="720" w:type="dxa"/>
            <w:vAlign w:val="center"/>
          </w:tcPr>
          <w:p w:rsidR="00A911C0" w:rsidRPr="00403EA9" w:rsidRDefault="00A911C0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36" w:type="dxa"/>
          </w:tcPr>
          <w:p w:rsidR="00A911C0" w:rsidRPr="00403EA9" w:rsidRDefault="00A911C0" w:rsidP="00162D84">
            <w:pPr>
              <w:ind w:firstLine="0"/>
              <w:jc w:val="left"/>
            </w:pPr>
          </w:p>
        </w:tc>
      </w:tr>
      <w:tr w:rsidR="00403EA9" w:rsidRPr="00403EA9" w:rsidTr="00403EA9">
        <w:trPr>
          <w:trHeight w:hRule="exact" w:val="426"/>
        </w:trPr>
        <w:tc>
          <w:tcPr>
            <w:tcW w:w="9384" w:type="dxa"/>
            <w:gridSpan w:val="7"/>
          </w:tcPr>
          <w:p w:rsidR="00403EA9" w:rsidRPr="00403EA9" w:rsidRDefault="00403EA9" w:rsidP="00403EA9">
            <w:pPr>
              <w:spacing w:before="120" w:after="120"/>
              <w:ind w:firstLine="0"/>
              <w:jc w:val="center"/>
            </w:pPr>
            <w:r w:rsidRPr="00403EA9">
              <w:rPr>
                <w:b/>
                <w:bCs/>
              </w:rPr>
              <w:t>Факультативные дисциплины</w:t>
            </w:r>
          </w:p>
        </w:tc>
      </w:tr>
      <w:tr w:rsidR="00403EA9" w:rsidRPr="00403EA9" w:rsidTr="00E124DE">
        <w:trPr>
          <w:trHeight w:hRule="exact" w:val="283"/>
        </w:trPr>
        <w:tc>
          <w:tcPr>
            <w:tcW w:w="484" w:type="dxa"/>
          </w:tcPr>
          <w:p w:rsidR="00403EA9" w:rsidRPr="00403EA9" w:rsidRDefault="00403EA9" w:rsidP="009F27E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677" w:type="dxa"/>
          </w:tcPr>
          <w:p w:rsidR="00403EA9" w:rsidRPr="00403EA9" w:rsidRDefault="00403EA9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03EA9">
              <w:t>Прикладные задачи оптимизации</w:t>
            </w:r>
          </w:p>
        </w:tc>
        <w:tc>
          <w:tcPr>
            <w:tcW w:w="705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36</w:t>
            </w:r>
          </w:p>
        </w:tc>
        <w:tc>
          <w:tcPr>
            <w:tcW w:w="1436" w:type="dxa"/>
          </w:tcPr>
          <w:p w:rsidR="00403EA9" w:rsidRPr="00403EA9" w:rsidRDefault="00403EA9" w:rsidP="00162D84">
            <w:pPr>
              <w:ind w:firstLine="0"/>
              <w:jc w:val="left"/>
            </w:pPr>
            <w:r w:rsidRPr="00403EA9">
              <w:t>ПМИ</w:t>
            </w:r>
          </w:p>
        </w:tc>
      </w:tr>
      <w:tr w:rsidR="00403EA9" w:rsidRPr="00403EA9" w:rsidTr="00E124DE">
        <w:trPr>
          <w:trHeight w:hRule="exact" w:val="283"/>
        </w:trPr>
        <w:tc>
          <w:tcPr>
            <w:tcW w:w="484" w:type="dxa"/>
          </w:tcPr>
          <w:p w:rsidR="00403EA9" w:rsidRPr="00403EA9" w:rsidRDefault="00403EA9" w:rsidP="009F27E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677" w:type="dxa"/>
          </w:tcPr>
          <w:p w:rsidR="00403EA9" w:rsidRPr="00403EA9" w:rsidRDefault="00403EA9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403EA9">
              <w:t>Интернет-математика</w:t>
            </w:r>
          </w:p>
        </w:tc>
        <w:tc>
          <w:tcPr>
            <w:tcW w:w="705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</w:pPr>
          </w:p>
        </w:tc>
        <w:tc>
          <w:tcPr>
            <w:tcW w:w="642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</w:pPr>
            <w:r w:rsidRPr="00403EA9">
              <w:t>3</w:t>
            </w:r>
          </w:p>
        </w:tc>
        <w:tc>
          <w:tcPr>
            <w:tcW w:w="720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</w:pPr>
            <w:r w:rsidRPr="00403EA9">
              <w:t>2</w:t>
            </w:r>
          </w:p>
        </w:tc>
        <w:tc>
          <w:tcPr>
            <w:tcW w:w="720" w:type="dxa"/>
            <w:vAlign w:val="center"/>
          </w:tcPr>
          <w:p w:rsidR="00403EA9" w:rsidRPr="00403EA9" w:rsidRDefault="00403EA9" w:rsidP="00BC0222">
            <w:pPr>
              <w:ind w:firstLine="0"/>
              <w:jc w:val="center"/>
              <w:rPr>
                <w:iCs/>
              </w:rPr>
            </w:pPr>
            <w:r w:rsidRPr="00403EA9">
              <w:rPr>
                <w:iCs/>
              </w:rPr>
              <w:t>51</w:t>
            </w:r>
          </w:p>
        </w:tc>
        <w:tc>
          <w:tcPr>
            <w:tcW w:w="1436" w:type="dxa"/>
          </w:tcPr>
          <w:p w:rsidR="00403EA9" w:rsidRPr="00403EA9" w:rsidRDefault="00403EA9" w:rsidP="00162D84">
            <w:pPr>
              <w:ind w:firstLine="0"/>
              <w:jc w:val="left"/>
            </w:pPr>
            <w:r w:rsidRPr="00403EA9">
              <w:t>ТВИАД</w:t>
            </w:r>
          </w:p>
        </w:tc>
      </w:tr>
    </w:tbl>
    <w:p w:rsidR="00A911C0" w:rsidRPr="00403EA9" w:rsidRDefault="00A911C0" w:rsidP="00D947D6">
      <w:pPr>
        <w:tabs>
          <w:tab w:val="left" w:pos="3119"/>
        </w:tabs>
        <w:ind w:firstLine="0"/>
        <w:jc w:val="left"/>
      </w:pPr>
    </w:p>
    <w:p w:rsidR="00A911C0" w:rsidRPr="00403EA9" w:rsidRDefault="00A911C0" w:rsidP="00D947D6">
      <w:pPr>
        <w:tabs>
          <w:tab w:val="left" w:pos="3119"/>
        </w:tabs>
        <w:ind w:firstLine="0"/>
        <w:jc w:val="left"/>
      </w:pPr>
      <w:r w:rsidRPr="00403EA9">
        <w:t>Руководитель программы</w:t>
      </w:r>
      <w:r w:rsidRPr="00403EA9">
        <w:tab/>
        <w:t>_______________________   /     С. С. Платонов        /</w:t>
      </w:r>
    </w:p>
    <w:p w:rsidR="00A911C0" w:rsidRPr="00403EA9" w:rsidRDefault="00A911C0" w:rsidP="00D947D6">
      <w:pPr>
        <w:tabs>
          <w:tab w:val="left" w:pos="3119"/>
        </w:tabs>
        <w:ind w:firstLine="0"/>
        <w:jc w:val="left"/>
      </w:pPr>
      <w:r w:rsidRPr="00403EA9">
        <w:t>Научный руководитель</w:t>
      </w:r>
      <w:r w:rsidRPr="00403EA9">
        <w:tab/>
        <w:t>_______________________   /___________________/</w:t>
      </w:r>
    </w:p>
    <w:p w:rsidR="00A911C0" w:rsidRPr="00403EA9" w:rsidRDefault="00A911C0" w:rsidP="00D947D6">
      <w:pPr>
        <w:tabs>
          <w:tab w:val="left" w:pos="3119"/>
        </w:tabs>
        <w:ind w:firstLine="0"/>
        <w:jc w:val="left"/>
      </w:pPr>
      <w:r w:rsidRPr="00403EA9">
        <w:t>Магистрант</w:t>
      </w:r>
      <w:r w:rsidRPr="00403EA9">
        <w:tab/>
        <w:t>_______________________   /___________________/</w:t>
      </w:r>
    </w:p>
    <w:sectPr w:rsidR="00A911C0" w:rsidRPr="00403EA9" w:rsidSect="00F56BEA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F8"/>
    <w:rsid w:val="000026B0"/>
    <w:rsid w:val="00046C40"/>
    <w:rsid w:val="000657B4"/>
    <w:rsid w:val="00070261"/>
    <w:rsid w:val="00072CED"/>
    <w:rsid w:val="000848BE"/>
    <w:rsid w:val="000B09E5"/>
    <w:rsid w:val="000C7CCA"/>
    <w:rsid w:val="000D77D4"/>
    <w:rsid w:val="00106E63"/>
    <w:rsid w:val="00162D84"/>
    <w:rsid w:val="00173705"/>
    <w:rsid w:val="0017416B"/>
    <w:rsid w:val="001775D4"/>
    <w:rsid w:val="001B44E9"/>
    <w:rsid w:val="001C0C37"/>
    <w:rsid w:val="001C3FDF"/>
    <w:rsid w:val="001C599D"/>
    <w:rsid w:val="001D13F6"/>
    <w:rsid w:val="001D69F5"/>
    <w:rsid w:val="0021635F"/>
    <w:rsid w:val="00232750"/>
    <w:rsid w:val="002F0F5E"/>
    <w:rsid w:val="003646F9"/>
    <w:rsid w:val="00366564"/>
    <w:rsid w:val="003671B2"/>
    <w:rsid w:val="003B4609"/>
    <w:rsid w:val="003E2963"/>
    <w:rsid w:val="003F22B6"/>
    <w:rsid w:val="00400793"/>
    <w:rsid w:val="00403EA9"/>
    <w:rsid w:val="00444CF8"/>
    <w:rsid w:val="00460D76"/>
    <w:rsid w:val="00462B6D"/>
    <w:rsid w:val="004A75E7"/>
    <w:rsid w:val="004E0180"/>
    <w:rsid w:val="00524776"/>
    <w:rsid w:val="0056228F"/>
    <w:rsid w:val="00581DE8"/>
    <w:rsid w:val="005A7225"/>
    <w:rsid w:val="005E16BD"/>
    <w:rsid w:val="005F07F6"/>
    <w:rsid w:val="00641CF8"/>
    <w:rsid w:val="00672D46"/>
    <w:rsid w:val="006B7784"/>
    <w:rsid w:val="00702789"/>
    <w:rsid w:val="007346F9"/>
    <w:rsid w:val="007724EF"/>
    <w:rsid w:val="007A3D28"/>
    <w:rsid w:val="00816473"/>
    <w:rsid w:val="0085205D"/>
    <w:rsid w:val="008C5A4B"/>
    <w:rsid w:val="008E5756"/>
    <w:rsid w:val="009214EF"/>
    <w:rsid w:val="0092290A"/>
    <w:rsid w:val="0094604C"/>
    <w:rsid w:val="00987C50"/>
    <w:rsid w:val="009F27EC"/>
    <w:rsid w:val="00A444D6"/>
    <w:rsid w:val="00A47F04"/>
    <w:rsid w:val="00A877F4"/>
    <w:rsid w:val="00A911C0"/>
    <w:rsid w:val="00AC3919"/>
    <w:rsid w:val="00AD4257"/>
    <w:rsid w:val="00AE4108"/>
    <w:rsid w:val="00B10274"/>
    <w:rsid w:val="00B52AD0"/>
    <w:rsid w:val="00B820C9"/>
    <w:rsid w:val="00B90447"/>
    <w:rsid w:val="00BC0222"/>
    <w:rsid w:val="00BD5E08"/>
    <w:rsid w:val="00BF5F5E"/>
    <w:rsid w:val="00C0793C"/>
    <w:rsid w:val="00C214FD"/>
    <w:rsid w:val="00C30AE7"/>
    <w:rsid w:val="00C427D8"/>
    <w:rsid w:val="00C95DD8"/>
    <w:rsid w:val="00CD3F7B"/>
    <w:rsid w:val="00CF4095"/>
    <w:rsid w:val="00D122EF"/>
    <w:rsid w:val="00D947D6"/>
    <w:rsid w:val="00DA086F"/>
    <w:rsid w:val="00DA0E8B"/>
    <w:rsid w:val="00DF73E8"/>
    <w:rsid w:val="00E04137"/>
    <w:rsid w:val="00E124DE"/>
    <w:rsid w:val="00E932B4"/>
    <w:rsid w:val="00E974AF"/>
    <w:rsid w:val="00EA1A24"/>
    <w:rsid w:val="00EB5246"/>
    <w:rsid w:val="00EC3F11"/>
    <w:rsid w:val="00ED1F08"/>
    <w:rsid w:val="00EF3056"/>
    <w:rsid w:val="00F31066"/>
    <w:rsid w:val="00F31E21"/>
    <w:rsid w:val="00F5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41CF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CF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1CF8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User</dc:creator>
  <cp:lastModifiedBy>gk25502</cp:lastModifiedBy>
  <cp:revision>3</cp:revision>
  <dcterms:created xsi:type="dcterms:W3CDTF">2019-08-30T09:44:00Z</dcterms:created>
  <dcterms:modified xsi:type="dcterms:W3CDTF">2019-09-05T16:00:00Z</dcterms:modified>
</cp:coreProperties>
</file>