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9DA7E" w14:textId="77777777" w:rsidR="00474E58" w:rsidRPr="00474E58" w:rsidRDefault="00474E58" w:rsidP="00855AA4">
      <w:pPr>
        <w:jc w:val="center"/>
      </w:pPr>
      <w:r w:rsidRPr="00474E58">
        <w:t>Министерст</w:t>
      </w:r>
      <w:r w:rsidR="009F179D">
        <w:t xml:space="preserve">во науки и высшего образования </w:t>
      </w:r>
      <w:r w:rsidRPr="00474E58">
        <w:t>Российской Федерации</w:t>
      </w:r>
    </w:p>
    <w:p w14:paraId="0E800F42" w14:textId="77777777" w:rsidR="00474E58" w:rsidRPr="00474E58" w:rsidRDefault="00474E58" w:rsidP="00855AA4">
      <w:pPr>
        <w:jc w:val="center"/>
      </w:pPr>
      <w:r w:rsidRPr="00474E58">
        <w:t>Федеральное государственное бюджетное образовательное учреждение</w:t>
      </w:r>
    </w:p>
    <w:p w14:paraId="61D617A3" w14:textId="77777777" w:rsidR="00474E58" w:rsidRPr="00474E58" w:rsidRDefault="00474E58" w:rsidP="00855AA4">
      <w:pPr>
        <w:jc w:val="center"/>
      </w:pPr>
      <w:r w:rsidRPr="00474E58">
        <w:t>высшего образования</w:t>
      </w:r>
    </w:p>
    <w:p w14:paraId="6D55BF0C" w14:textId="77777777" w:rsidR="00474E58" w:rsidRPr="00474E58" w:rsidRDefault="00474E58" w:rsidP="00855AA4">
      <w:pPr>
        <w:jc w:val="center"/>
      </w:pPr>
      <w:r w:rsidRPr="00474E58">
        <w:t>«</w:t>
      </w:r>
      <w:r w:rsidR="008D5723" w:rsidRPr="00474E58">
        <w:t>ПЕТРОЗАВОДСКИЙ ГОСУДАРСТВЕННЫЙ</w:t>
      </w:r>
      <w:r w:rsidRPr="00474E58">
        <w:t xml:space="preserve"> УНИВЕРСИТЕТ»</w:t>
      </w:r>
    </w:p>
    <w:p w14:paraId="0D8F32B6" w14:textId="77777777" w:rsidR="00474E58" w:rsidRPr="00474E58" w:rsidRDefault="00474E58" w:rsidP="00855AA4">
      <w:pPr>
        <w:jc w:val="center"/>
      </w:pPr>
      <w:r w:rsidRPr="00474E58">
        <w:t>Институт математики и информационных технологий</w:t>
      </w:r>
    </w:p>
    <w:p w14:paraId="499933A1" w14:textId="77777777" w:rsidR="00474E58" w:rsidRDefault="00474E58" w:rsidP="00855AA4">
      <w:pPr>
        <w:jc w:val="center"/>
      </w:pPr>
    </w:p>
    <w:p w14:paraId="155E7438" w14:textId="77777777" w:rsidR="00474E58" w:rsidRPr="00474E58" w:rsidRDefault="00474E58" w:rsidP="00855AA4">
      <w:pPr>
        <w:jc w:val="center"/>
      </w:pPr>
    </w:p>
    <w:p w14:paraId="639D3BD1" w14:textId="77777777" w:rsidR="00474E58" w:rsidRPr="00474E58" w:rsidRDefault="00474E58" w:rsidP="00855AA4">
      <w:pPr>
        <w:jc w:val="center"/>
      </w:pPr>
    </w:p>
    <w:p w14:paraId="220CB8F7" w14:textId="77777777" w:rsidR="00474E58" w:rsidRDefault="00474E58" w:rsidP="00855AA4">
      <w:pPr>
        <w:jc w:val="center"/>
      </w:pPr>
    </w:p>
    <w:p w14:paraId="5D208EC1" w14:textId="77777777" w:rsidR="002009C1" w:rsidRPr="00474E58" w:rsidRDefault="002009C1" w:rsidP="00855AA4">
      <w:pPr>
        <w:jc w:val="center"/>
      </w:pPr>
    </w:p>
    <w:p w14:paraId="451176B4" w14:textId="77777777" w:rsidR="00474E58" w:rsidRPr="00474E58" w:rsidRDefault="00474E58" w:rsidP="00855AA4">
      <w:pPr>
        <w:jc w:val="center"/>
      </w:pPr>
    </w:p>
    <w:p w14:paraId="4A03A325" w14:textId="77777777" w:rsidR="00474E58" w:rsidRPr="00474E58" w:rsidRDefault="00474E58" w:rsidP="00855AA4">
      <w:pPr>
        <w:jc w:val="center"/>
      </w:pPr>
    </w:p>
    <w:p w14:paraId="08968E6C" w14:textId="77777777" w:rsidR="00474E58" w:rsidRPr="00474E58" w:rsidRDefault="00474E58" w:rsidP="00855AA4">
      <w:pPr>
        <w:jc w:val="center"/>
      </w:pPr>
    </w:p>
    <w:p w14:paraId="12E27FC2" w14:textId="77777777" w:rsidR="00474E58" w:rsidRDefault="00474E58" w:rsidP="00855AA4">
      <w:pPr>
        <w:jc w:val="center"/>
      </w:pPr>
    </w:p>
    <w:p w14:paraId="164BE3A3" w14:textId="77777777" w:rsidR="003A4D09" w:rsidRDefault="00474E58" w:rsidP="00855AA4">
      <w:pPr>
        <w:jc w:val="center"/>
        <w:rPr>
          <w:b/>
          <w:sz w:val="28"/>
          <w:szCs w:val="28"/>
        </w:rPr>
      </w:pPr>
      <w:r w:rsidRPr="00474E58">
        <w:rPr>
          <w:b/>
          <w:sz w:val="28"/>
          <w:szCs w:val="28"/>
        </w:rPr>
        <w:t>Отчет о прохождении производственной практики</w:t>
      </w:r>
    </w:p>
    <w:p w14:paraId="7868937E" w14:textId="77777777" w:rsidR="00474E58" w:rsidRDefault="00474E58" w:rsidP="00855AA4">
      <w:pPr>
        <w:jc w:val="center"/>
        <w:rPr>
          <w:b/>
          <w:sz w:val="28"/>
          <w:szCs w:val="28"/>
        </w:rPr>
      </w:pPr>
    </w:p>
    <w:p w14:paraId="5EEF3A37" w14:textId="77777777" w:rsidR="00474E58" w:rsidRDefault="00474E58" w:rsidP="00F27523">
      <w:pPr>
        <w:jc w:val="both"/>
        <w:rPr>
          <w:b/>
          <w:sz w:val="28"/>
          <w:szCs w:val="28"/>
        </w:rPr>
      </w:pPr>
    </w:p>
    <w:p w14:paraId="1A992A1F" w14:textId="77777777" w:rsidR="00474E58" w:rsidRDefault="00474E58" w:rsidP="00F27523">
      <w:pPr>
        <w:jc w:val="both"/>
        <w:rPr>
          <w:b/>
          <w:sz w:val="28"/>
          <w:szCs w:val="28"/>
        </w:rPr>
      </w:pPr>
    </w:p>
    <w:p w14:paraId="00F1AE73" w14:textId="77777777" w:rsidR="00474E58" w:rsidRDefault="00474E58" w:rsidP="00F27523">
      <w:pPr>
        <w:jc w:val="both"/>
        <w:rPr>
          <w:b/>
          <w:sz w:val="28"/>
          <w:szCs w:val="28"/>
        </w:rPr>
      </w:pPr>
    </w:p>
    <w:p w14:paraId="52BE1452" w14:textId="77777777" w:rsidR="00474E58" w:rsidRDefault="00474E58" w:rsidP="00F27523">
      <w:pPr>
        <w:jc w:val="both"/>
        <w:rPr>
          <w:b/>
          <w:sz w:val="28"/>
          <w:szCs w:val="28"/>
        </w:rPr>
      </w:pPr>
    </w:p>
    <w:p w14:paraId="611E5D83" w14:textId="77777777" w:rsidR="00474E58" w:rsidRDefault="00474E58" w:rsidP="00855AA4">
      <w:pPr>
        <w:ind w:left="4962"/>
        <w:jc w:val="both"/>
        <w:rPr>
          <w:b/>
          <w:sz w:val="28"/>
          <w:szCs w:val="28"/>
        </w:rPr>
      </w:pPr>
    </w:p>
    <w:p w14:paraId="64F65A15" w14:textId="4D6A83CF" w:rsidR="008C594B" w:rsidRDefault="00474E58" w:rsidP="00855AA4">
      <w:pPr>
        <w:ind w:left="4962"/>
        <w:jc w:val="both"/>
      </w:pPr>
      <w:r>
        <w:t>Выполнил</w:t>
      </w:r>
      <w:r w:rsidR="00855AA4">
        <w:t>а</w:t>
      </w:r>
      <w:r w:rsidR="008E7D71" w:rsidRPr="008E7D71">
        <w:t xml:space="preserve"> </w:t>
      </w:r>
      <w:r w:rsidR="008D5723">
        <w:t>студент группы</w:t>
      </w:r>
      <w:r w:rsidR="008E7D71">
        <w:t xml:space="preserve"> 2240</w:t>
      </w:r>
      <w:r w:rsidR="00351F50">
        <w:t>7</w:t>
      </w:r>
    </w:p>
    <w:p w14:paraId="59EABC42" w14:textId="024952DD" w:rsidR="008C594B" w:rsidRPr="008C594B" w:rsidRDefault="00351F50" w:rsidP="00855AA4">
      <w:pPr>
        <w:ind w:left="4962"/>
        <w:jc w:val="both"/>
        <w:rPr>
          <w:i/>
          <w:sz w:val="16"/>
          <w:szCs w:val="16"/>
        </w:rPr>
      </w:pPr>
      <w:r>
        <w:t>Харковчук Артур Эдуардович</w:t>
      </w:r>
    </w:p>
    <w:p w14:paraId="1D4507A5" w14:textId="77777777" w:rsidR="00855AA4" w:rsidRPr="002009C1" w:rsidRDefault="00855AA4" w:rsidP="00855AA4">
      <w:pPr>
        <w:ind w:left="4962"/>
        <w:jc w:val="both"/>
        <w:rPr>
          <w:sz w:val="12"/>
        </w:rPr>
      </w:pPr>
    </w:p>
    <w:p w14:paraId="7C430C58" w14:textId="77777777" w:rsidR="008C594B" w:rsidRDefault="00474E58" w:rsidP="00855AA4">
      <w:pPr>
        <w:ind w:left="4962"/>
        <w:jc w:val="both"/>
      </w:pPr>
      <w:r>
        <w:t>Направление подготовки:</w:t>
      </w:r>
    </w:p>
    <w:p w14:paraId="333D9025" w14:textId="77AC4024" w:rsidR="00474E58" w:rsidRDefault="00607CD4" w:rsidP="00855AA4">
      <w:pPr>
        <w:ind w:left="4962"/>
        <w:jc w:val="both"/>
      </w:pPr>
      <w:r w:rsidRPr="00607CD4">
        <w:t>09.03.04</w:t>
      </w:r>
      <w:r w:rsidR="008D5723">
        <w:t xml:space="preserve"> – </w:t>
      </w:r>
      <w:r w:rsidRPr="00607CD4">
        <w:t>Программная инженерия</w:t>
      </w:r>
    </w:p>
    <w:p w14:paraId="5BCF9ECD" w14:textId="77777777" w:rsidR="00855AA4" w:rsidRPr="002009C1" w:rsidRDefault="00855AA4" w:rsidP="00855AA4">
      <w:pPr>
        <w:ind w:left="4962"/>
        <w:jc w:val="both"/>
        <w:rPr>
          <w:sz w:val="12"/>
        </w:rPr>
      </w:pPr>
    </w:p>
    <w:p w14:paraId="470C03A0" w14:textId="77777777" w:rsidR="008C594B" w:rsidRDefault="00474E58" w:rsidP="00855AA4">
      <w:pPr>
        <w:ind w:left="4962"/>
        <w:jc w:val="both"/>
      </w:pPr>
      <w:r>
        <w:t>Место прохождения практики:</w:t>
      </w:r>
    </w:p>
    <w:p w14:paraId="5230A3B7" w14:textId="77777777" w:rsidR="00EF5C65" w:rsidRDefault="00EF5C65" w:rsidP="00855AA4">
      <w:pPr>
        <w:ind w:left="4962"/>
        <w:jc w:val="both"/>
      </w:pPr>
      <w:r w:rsidRPr="00EF5C65">
        <w:t xml:space="preserve">Лаборатория интеллектуального анализа данных при </w:t>
      </w:r>
      <w:proofErr w:type="spellStart"/>
      <w:r w:rsidRPr="00EF5C65">
        <w:t>ПетрГУ</w:t>
      </w:r>
      <w:proofErr w:type="spellEnd"/>
      <w:r w:rsidRPr="00EF5C65">
        <w:t xml:space="preserve"> </w:t>
      </w:r>
    </w:p>
    <w:p w14:paraId="042C1BDB" w14:textId="77777777" w:rsidR="00EF5C65" w:rsidRDefault="00EF5C65" w:rsidP="00855AA4">
      <w:pPr>
        <w:ind w:left="4962"/>
        <w:jc w:val="both"/>
      </w:pPr>
    </w:p>
    <w:p w14:paraId="6F5AE3C7" w14:textId="2F0594D9" w:rsidR="00474E58" w:rsidRDefault="00474E58" w:rsidP="00855AA4">
      <w:pPr>
        <w:ind w:left="4962"/>
        <w:jc w:val="both"/>
      </w:pPr>
      <w:r>
        <w:t xml:space="preserve">Сроки </w:t>
      </w:r>
      <w:r w:rsidR="008E7D71">
        <w:t>прохождения практики</w:t>
      </w:r>
      <w:r>
        <w:t xml:space="preserve">: </w:t>
      </w:r>
    </w:p>
    <w:p w14:paraId="0CE140BB" w14:textId="72769CD3" w:rsidR="008E7D71" w:rsidRPr="006077FB" w:rsidRDefault="002009C1" w:rsidP="00855AA4">
      <w:pPr>
        <w:ind w:left="4962"/>
        <w:jc w:val="both"/>
      </w:pPr>
      <w:r>
        <w:t>1</w:t>
      </w:r>
      <w:r w:rsidR="006077FB" w:rsidRPr="00EF5C65">
        <w:t>1</w:t>
      </w:r>
      <w:r>
        <w:t>.01.20</w:t>
      </w:r>
      <w:r w:rsidR="00864799">
        <w:t>2</w:t>
      </w:r>
      <w:r w:rsidR="006077FB" w:rsidRPr="00EF5C65">
        <w:t>1</w:t>
      </w:r>
      <w:r>
        <w:t xml:space="preserve"> – </w:t>
      </w:r>
      <w:r w:rsidR="006077FB" w:rsidRPr="00EF5C65">
        <w:t>31</w:t>
      </w:r>
      <w:r>
        <w:t>.0</w:t>
      </w:r>
      <w:r w:rsidR="006077FB" w:rsidRPr="00EF5C65">
        <w:t>1</w:t>
      </w:r>
      <w:r>
        <w:t>.20</w:t>
      </w:r>
      <w:r w:rsidR="00864799">
        <w:t>2</w:t>
      </w:r>
      <w:r w:rsidR="006077FB" w:rsidRPr="00EF5C65">
        <w:t>1</w:t>
      </w:r>
    </w:p>
    <w:p w14:paraId="387D0E17" w14:textId="77777777" w:rsidR="00855AA4" w:rsidRPr="002009C1" w:rsidRDefault="00855AA4" w:rsidP="00855AA4">
      <w:pPr>
        <w:ind w:left="4962"/>
        <w:jc w:val="both"/>
        <w:rPr>
          <w:sz w:val="12"/>
        </w:rPr>
      </w:pPr>
    </w:p>
    <w:p w14:paraId="30925F20" w14:textId="77777777" w:rsidR="008C594B" w:rsidRDefault="00474E58" w:rsidP="00855AA4">
      <w:pPr>
        <w:ind w:left="4962"/>
        <w:jc w:val="both"/>
      </w:pPr>
      <w:r>
        <w:t>Руководитель практики:</w:t>
      </w:r>
    </w:p>
    <w:p w14:paraId="7A580F23" w14:textId="77777777" w:rsidR="00855AA4" w:rsidRPr="002009C1" w:rsidRDefault="00855AA4" w:rsidP="00855AA4">
      <w:pPr>
        <w:ind w:left="4962"/>
        <w:jc w:val="both"/>
        <w:rPr>
          <w:sz w:val="12"/>
        </w:rPr>
      </w:pPr>
    </w:p>
    <w:p w14:paraId="1F499A9E" w14:textId="6557B944" w:rsidR="00474E58" w:rsidRDefault="008D5723" w:rsidP="00855AA4">
      <w:pPr>
        <w:ind w:left="4962"/>
        <w:jc w:val="both"/>
      </w:pPr>
      <w:r>
        <w:t xml:space="preserve">доцент </w:t>
      </w:r>
      <w:r w:rsidR="00864799">
        <w:t>Д</w:t>
      </w:r>
      <w:r>
        <w:t>.</w:t>
      </w:r>
      <w:r w:rsidR="00864799">
        <w:t>Ж</w:t>
      </w:r>
      <w:r>
        <w:t xml:space="preserve">. </w:t>
      </w:r>
      <w:r w:rsidR="00864799">
        <w:t>Корзун</w:t>
      </w:r>
    </w:p>
    <w:p w14:paraId="2CD61964" w14:textId="77777777" w:rsidR="00474E58" w:rsidRPr="00474E58" w:rsidRDefault="00474E58" w:rsidP="00F27523">
      <w:pPr>
        <w:jc w:val="both"/>
      </w:pPr>
    </w:p>
    <w:p w14:paraId="2C98DE22" w14:textId="77777777" w:rsidR="00474E58" w:rsidRPr="00474E58" w:rsidRDefault="00474E58" w:rsidP="00F27523">
      <w:pPr>
        <w:jc w:val="both"/>
      </w:pPr>
    </w:p>
    <w:p w14:paraId="7F8E78CB" w14:textId="77777777" w:rsidR="00474E58" w:rsidRPr="00474E58" w:rsidRDefault="00474E58" w:rsidP="00F27523">
      <w:pPr>
        <w:jc w:val="both"/>
      </w:pPr>
    </w:p>
    <w:p w14:paraId="17BCF7AA" w14:textId="77777777" w:rsidR="00474E58" w:rsidRPr="00474E58" w:rsidRDefault="00474E58" w:rsidP="00F27523">
      <w:pPr>
        <w:jc w:val="both"/>
      </w:pPr>
    </w:p>
    <w:p w14:paraId="4775E83C" w14:textId="77777777" w:rsidR="00474E58" w:rsidRPr="00474E58" w:rsidRDefault="00474E58" w:rsidP="00F27523">
      <w:pPr>
        <w:jc w:val="both"/>
      </w:pPr>
    </w:p>
    <w:p w14:paraId="115B1779" w14:textId="77777777" w:rsidR="00474E58" w:rsidRDefault="00474E58" w:rsidP="00F27523">
      <w:pPr>
        <w:jc w:val="both"/>
      </w:pPr>
    </w:p>
    <w:p w14:paraId="6EA02FFB" w14:textId="77777777" w:rsidR="00474E58" w:rsidRDefault="00474E58" w:rsidP="00F27523">
      <w:pPr>
        <w:tabs>
          <w:tab w:val="left" w:pos="6393"/>
        </w:tabs>
        <w:jc w:val="both"/>
      </w:pPr>
      <w:r>
        <w:tab/>
      </w:r>
      <w:r w:rsidR="00FB0E5A">
        <w:t xml:space="preserve"> </w:t>
      </w:r>
      <w:r>
        <w:t>Оценка ______________</w:t>
      </w:r>
    </w:p>
    <w:p w14:paraId="125DA4C6" w14:textId="77777777" w:rsidR="00474E58" w:rsidRDefault="00474E58" w:rsidP="00F27523">
      <w:pPr>
        <w:tabs>
          <w:tab w:val="left" w:pos="6393"/>
        </w:tabs>
        <w:jc w:val="both"/>
      </w:pPr>
    </w:p>
    <w:p w14:paraId="2D870BAF" w14:textId="77777777" w:rsidR="00474E58" w:rsidRDefault="00474E58" w:rsidP="00F27523">
      <w:pPr>
        <w:tabs>
          <w:tab w:val="left" w:pos="6393"/>
        </w:tabs>
        <w:jc w:val="both"/>
      </w:pPr>
      <w:r>
        <w:t xml:space="preserve">                                                                                                           Дата ________________</w:t>
      </w:r>
    </w:p>
    <w:p w14:paraId="30D8048E" w14:textId="77777777" w:rsidR="00474E58" w:rsidRDefault="00474E58" w:rsidP="00F27523">
      <w:pPr>
        <w:tabs>
          <w:tab w:val="left" w:pos="6393"/>
        </w:tabs>
        <w:jc w:val="both"/>
      </w:pPr>
    </w:p>
    <w:p w14:paraId="6A33761A" w14:textId="77777777" w:rsidR="00474E58" w:rsidRDefault="00474E58" w:rsidP="00F27523">
      <w:pPr>
        <w:tabs>
          <w:tab w:val="left" w:pos="6393"/>
        </w:tabs>
        <w:jc w:val="both"/>
      </w:pPr>
    </w:p>
    <w:p w14:paraId="5346BE54" w14:textId="77777777" w:rsidR="00474E58" w:rsidRDefault="00474E58" w:rsidP="00F27523">
      <w:pPr>
        <w:tabs>
          <w:tab w:val="left" w:pos="6393"/>
        </w:tabs>
        <w:jc w:val="both"/>
      </w:pPr>
    </w:p>
    <w:p w14:paraId="5C007228" w14:textId="77777777" w:rsidR="008E7D71" w:rsidRDefault="008E7D71" w:rsidP="00F27523">
      <w:pPr>
        <w:tabs>
          <w:tab w:val="left" w:pos="6393"/>
        </w:tabs>
        <w:jc w:val="both"/>
      </w:pPr>
    </w:p>
    <w:p w14:paraId="182859FA" w14:textId="77777777" w:rsidR="008E7D71" w:rsidRDefault="008E7D71" w:rsidP="00F27523">
      <w:pPr>
        <w:tabs>
          <w:tab w:val="left" w:pos="6393"/>
        </w:tabs>
        <w:jc w:val="both"/>
      </w:pPr>
    </w:p>
    <w:p w14:paraId="5F107F72" w14:textId="77777777" w:rsidR="00474E58" w:rsidRDefault="00474E58" w:rsidP="00F27523">
      <w:pPr>
        <w:tabs>
          <w:tab w:val="left" w:pos="6393"/>
        </w:tabs>
        <w:jc w:val="both"/>
      </w:pPr>
    </w:p>
    <w:p w14:paraId="16F61807" w14:textId="03AD0D8F" w:rsidR="00E36434" w:rsidRDefault="00474E58" w:rsidP="002009C1">
      <w:pPr>
        <w:tabs>
          <w:tab w:val="left" w:pos="6393"/>
        </w:tabs>
        <w:jc w:val="center"/>
      </w:pPr>
      <w:r>
        <w:t>Петрозаводск 20</w:t>
      </w:r>
      <w:r w:rsidR="00864799">
        <w:t>20</w:t>
      </w:r>
      <w:r w:rsidR="008C594B">
        <w:t xml:space="preserve"> </w:t>
      </w:r>
      <w:r>
        <w:t>г.</w:t>
      </w:r>
      <w:r w:rsidR="005241E0">
        <w:br w:type="page"/>
      </w:r>
    </w:p>
    <w:sdt>
      <w:sdtPr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id w:val="-120401578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A046F53" w14:textId="77777777" w:rsidR="00EE165B" w:rsidRDefault="002009C1" w:rsidP="00F27523">
          <w:pPr>
            <w:pStyle w:val="a9"/>
            <w:jc w:val="both"/>
            <w:rPr>
              <w:rFonts w:ascii="Times New Roman" w:hAnsi="Times New Roman" w:cs="Times New Roman"/>
              <w:color w:val="auto"/>
            </w:rPr>
          </w:pPr>
          <w:r>
            <w:rPr>
              <w:rFonts w:ascii="Times New Roman" w:hAnsi="Times New Roman" w:cs="Times New Roman"/>
              <w:color w:val="auto"/>
            </w:rPr>
            <w:t>Содержание</w:t>
          </w:r>
        </w:p>
        <w:p w14:paraId="172FB87E" w14:textId="77777777" w:rsidR="0031374F" w:rsidRPr="0031374F" w:rsidRDefault="0031374F" w:rsidP="0031374F">
          <w:pPr>
            <w:rPr>
              <w:sz w:val="2"/>
            </w:rPr>
          </w:pPr>
        </w:p>
        <w:p w14:paraId="19043E69" w14:textId="5F7E6181" w:rsidR="00DA1F47" w:rsidRDefault="00EE165B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3366145" w:history="1">
            <w:r w:rsidR="00DA1F47" w:rsidRPr="00C129C8">
              <w:rPr>
                <w:rStyle w:val="aa"/>
                <w:noProof/>
              </w:rPr>
              <w:t>Организационная структура предприятия</w:t>
            </w:r>
            <w:r w:rsidR="00DA1F47">
              <w:rPr>
                <w:noProof/>
                <w:webHidden/>
              </w:rPr>
              <w:tab/>
            </w:r>
            <w:r w:rsidR="00DA1F47">
              <w:rPr>
                <w:noProof/>
                <w:webHidden/>
              </w:rPr>
              <w:fldChar w:fldCharType="begin"/>
            </w:r>
            <w:r w:rsidR="00DA1F47">
              <w:rPr>
                <w:noProof/>
                <w:webHidden/>
              </w:rPr>
              <w:instrText xml:space="preserve"> PAGEREF _Toc63366145 \h </w:instrText>
            </w:r>
            <w:r w:rsidR="00DA1F47">
              <w:rPr>
                <w:noProof/>
                <w:webHidden/>
              </w:rPr>
            </w:r>
            <w:r w:rsidR="00DA1F47">
              <w:rPr>
                <w:noProof/>
                <w:webHidden/>
              </w:rPr>
              <w:fldChar w:fldCharType="separate"/>
            </w:r>
            <w:r w:rsidR="00DA1F47">
              <w:rPr>
                <w:noProof/>
                <w:webHidden/>
              </w:rPr>
              <w:t>3</w:t>
            </w:r>
            <w:r w:rsidR="00DA1F47">
              <w:rPr>
                <w:noProof/>
                <w:webHidden/>
              </w:rPr>
              <w:fldChar w:fldCharType="end"/>
            </w:r>
          </w:hyperlink>
        </w:p>
        <w:p w14:paraId="52DB043B" w14:textId="43412048" w:rsidR="00DA1F47" w:rsidRDefault="009C7C0D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3366146" w:history="1">
            <w:r w:rsidR="00DA1F47" w:rsidRPr="00C129C8">
              <w:rPr>
                <w:rStyle w:val="aa"/>
                <w:noProof/>
              </w:rPr>
              <w:t>Описание используемых автоматизированных систем в отделе</w:t>
            </w:r>
            <w:r w:rsidR="00DA1F47">
              <w:rPr>
                <w:noProof/>
                <w:webHidden/>
              </w:rPr>
              <w:tab/>
            </w:r>
            <w:r w:rsidR="00DA1F47">
              <w:rPr>
                <w:noProof/>
                <w:webHidden/>
              </w:rPr>
              <w:fldChar w:fldCharType="begin"/>
            </w:r>
            <w:r w:rsidR="00DA1F47">
              <w:rPr>
                <w:noProof/>
                <w:webHidden/>
              </w:rPr>
              <w:instrText xml:space="preserve"> PAGEREF _Toc63366146 \h </w:instrText>
            </w:r>
            <w:r w:rsidR="00DA1F47">
              <w:rPr>
                <w:noProof/>
                <w:webHidden/>
              </w:rPr>
            </w:r>
            <w:r w:rsidR="00DA1F47">
              <w:rPr>
                <w:noProof/>
                <w:webHidden/>
              </w:rPr>
              <w:fldChar w:fldCharType="separate"/>
            </w:r>
            <w:r w:rsidR="00DA1F47">
              <w:rPr>
                <w:noProof/>
                <w:webHidden/>
              </w:rPr>
              <w:t>4</w:t>
            </w:r>
            <w:r w:rsidR="00DA1F47">
              <w:rPr>
                <w:noProof/>
                <w:webHidden/>
              </w:rPr>
              <w:fldChar w:fldCharType="end"/>
            </w:r>
          </w:hyperlink>
        </w:p>
        <w:p w14:paraId="373E2D37" w14:textId="6194D0D4" w:rsidR="00DA1F47" w:rsidRDefault="009C7C0D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3366147" w:history="1">
            <w:r w:rsidR="00DA1F47" w:rsidRPr="00C129C8">
              <w:rPr>
                <w:rStyle w:val="aa"/>
                <w:noProof/>
              </w:rPr>
              <w:t>Основные задачи практики</w:t>
            </w:r>
            <w:r w:rsidR="00DA1F47">
              <w:rPr>
                <w:noProof/>
                <w:webHidden/>
              </w:rPr>
              <w:tab/>
            </w:r>
            <w:r w:rsidR="00DA1F47">
              <w:rPr>
                <w:noProof/>
                <w:webHidden/>
              </w:rPr>
              <w:fldChar w:fldCharType="begin"/>
            </w:r>
            <w:r w:rsidR="00DA1F47">
              <w:rPr>
                <w:noProof/>
                <w:webHidden/>
              </w:rPr>
              <w:instrText xml:space="preserve"> PAGEREF _Toc63366147 \h </w:instrText>
            </w:r>
            <w:r w:rsidR="00DA1F47">
              <w:rPr>
                <w:noProof/>
                <w:webHidden/>
              </w:rPr>
            </w:r>
            <w:r w:rsidR="00DA1F47">
              <w:rPr>
                <w:noProof/>
                <w:webHidden/>
              </w:rPr>
              <w:fldChar w:fldCharType="separate"/>
            </w:r>
            <w:r w:rsidR="00DA1F47">
              <w:rPr>
                <w:noProof/>
                <w:webHidden/>
              </w:rPr>
              <w:t>6</w:t>
            </w:r>
            <w:r w:rsidR="00DA1F47">
              <w:rPr>
                <w:noProof/>
                <w:webHidden/>
              </w:rPr>
              <w:fldChar w:fldCharType="end"/>
            </w:r>
          </w:hyperlink>
        </w:p>
        <w:p w14:paraId="67597264" w14:textId="0E516BEE" w:rsidR="00DA1F47" w:rsidRDefault="009C7C0D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3366148" w:history="1">
            <w:r w:rsidR="00DA1F47" w:rsidRPr="00C129C8">
              <w:rPr>
                <w:rStyle w:val="aa"/>
                <w:noProof/>
              </w:rPr>
              <w:t>Дневник производственной практики</w:t>
            </w:r>
            <w:r w:rsidR="00DA1F47">
              <w:rPr>
                <w:noProof/>
                <w:webHidden/>
              </w:rPr>
              <w:tab/>
            </w:r>
            <w:r w:rsidR="00DA1F47">
              <w:rPr>
                <w:noProof/>
                <w:webHidden/>
              </w:rPr>
              <w:fldChar w:fldCharType="begin"/>
            </w:r>
            <w:r w:rsidR="00DA1F47">
              <w:rPr>
                <w:noProof/>
                <w:webHidden/>
              </w:rPr>
              <w:instrText xml:space="preserve"> PAGEREF _Toc63366148 \h </w:instrText>
            </w:r>
            <w:r w:rsidR="00DA1F47">
              <w:rPr>
                <w:noProof/>
                <w:webHidden/>
              </w:rPr>
            </w:r>
            <w:r w:rsidR="00DA1F47">
              <w:rPr>
                <w:noProof/>
                <w:webHidden/>
              </w:rPr>
              <w:fldChar w:fldCharType="separate"/>
            </w:r>
            <w:r w:rsidR="00DA1F47">
              <w:rPr>
                <w:noProof/>
                <w:webHidden/>
              </w:rPr>
              <w:t>7</w:t>
            </w:r>
            <w:r w:rsidR="00DA1F47">
              <w:rPr>
                <w:noProof/>
                <w:webHidden/>
              </w:rPr>
              <w:fldChar w:fldCharType="end"/>
            </w:r>
          </w:hyperlink>
        </w:p>
        <w:p w14:paraId="6D86573E" w14:textId="1C5AC706" w:rsidR="00DA1F47" w:rsidRDefault="009C7C0D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3366149" w:history="1">
            <w:r w:rsidR="00DA1F47" w:rsidRPr="00C129C8">
              <w:rPr>
                <w:rStyle w:val="aa"/>
                <w:noProof/>
              </w:rPr>
              <w:t>Решаемые задачи</w:t>
            </w:r>
            <w:r w:rsidR="00DA1F47">
              <w:rPr>
                <w:noProof/>
                <w:webHidden/>
              </w:rPr>
              <w:tab/>
            </w:r>
            <w:r w:rsidR="00DA1F47">
              <w:rPr>
                <w:noProof/>
                <w:webHidden/>
              </w:rPr>
              <w:fldChar w:fldCharType="begin"/>
            </w:r>
            <w:r w:rsidR="00DA1F47">
              <w:rPr>
                <w:noProof/>
                <w:webHidden/>
              </w:rPr>
              <w:instrText xml:space="preserve"> PAGEREF _Toc63366149 \h </w:instrText>
            </w:r>
            <w:r w:rsidR="00DA1F47">
              <w:rPr>
                <w:noProof/>
                <w:webHidden/>
              </w:rPr>
            </w:r>
            <w:r w:rsidR="00DA1F47">
              <w:rPr>
                <w:noProof/>
                <w:webHidden/>
              </w:rPr>
              <w:fldChar w:fldCharType="separate"/>
            </w:r>
            <w:r w:rsidR="00DA1F47">
              <w:rPr>
                <w:noProof/>
                <w:webHidden/>
              </w:rPr>
              <w:t>8</w:t>
            </w:r>
            <w:r w:rsidR="00DA1F47">
              <w:rPr>
                <w:noProof/>
                <w:webHidden/>
              </w:rPr>
              <w:fldChar w:fldCharType="end"/>
            </w:r>
          </w:hyperlink>
        </w:p>
        <w:p w14:paraId="55CDDB76" w14:textId="52D57770" w:rsidR="00DA1F47" w:rsidRDefault="009C7C0D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3366150" w:history="1">
            <w:r w:rsidR="00DA1F47" w:rsidRPr="00C129C8">
              <w:rPr>
                <w:rStyle w:val="aa"/>
                <w:noProof/>
              </w:rPr>
              <w:t>Библиография</w:t>
            </w:r>
            <w:r w:rsidR="00DA1F47">
              <w:rPr>
                <w:noProof/>
                <w:webHidden/>
              </w:rPr>
              <w:tab/>
            </w:r>
            <w:r w:rsidR="00DA1F47">
              <w:rPr>
                <w:noProof/>
                <w:webHidden/>
              </w:rPr>
              <w:fldChar w:fldCharType="begin"/>
            </w:r>
            <w:r w:rsidR="00DA1F47">
              <w:rPr>
                <w:noProof/>
                <w:webHidden/>
              </w:rPr>
              <w:instrText xml:space="preserve"> PAGEREF _Toc63366150 \h </w:instrText>
            </w:r>
            <w:r w:rsidR="00DA1F47">
              <w:rPr>
                <w:noProof/>
                <w:webHidden/>
              </w:rPr>
            </w:r>
            <w:r w:rsidR="00DA1F47">
              <w:rPr>
                <w:noProof/>
                <w:webHidden/>
              </w:rPr>
              <w:fldChar w:fldCharType="separate"/>
            </w:r>
            <w:r w:rsidR="00DA1F47">
              <w:rPr>
                <w:noProof/>
                <w:webHidden/>
              </w:rPr>
              <w:t>11</w:t>
            </w:r>
            <w:r w:rsidR="00DA1F47">
              <w:rPr>
                <w:noProof/>
                <w:webHidden/>
              </w:rPr>
              <w:fldChar w:fldCharType="end"/>
            </w:r>
          </w:hyperlink>
        </w:p>
        <w:p w14:paraId="5569141C" w14:textId="26595209" w:rsidR="00DA1F47" w:rsidRDefault="009C7C0D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3366151" w:history="1">
            <w:r w:rsidR="00DA1F47" w:rsidRPr="00C129C8">
              <w:rPr>
                <w:rStyle w:val="aa"/>
                <w:noProof/>
              </w:rPr>
              <w:t>Заключение</w:t>
            </w:r>
            <w:r w:rsidR="00DA1F47">
              <w:rPr>
                <w:noProof/>
                <w:webHidden/>
              </w:rPr>
              <w:tab/>
            </w:r>
            <w:r w:rsidR="00DA1F47">
              <w:rPr>
                <w:noProof/>
                <w:webHidden/>
              </w:rPr>
              <w:fldChar w:fldCharType="begin"/>
            </w:r>
            <w:r w:rsidR="00DA1F47">
              <w:rPr>
                <w:noProof/>
                <w:webHidden/>
              </w:rPr>
              <w:instrText xml:space="preserve"> PAGEREF _Toc63366151 \h </w:instrText>
            </w:r>
            <w:r w:rsidR="00DA1F47">
              <w:rPr>
                <w:noProof/>
                <w:webHidden/>
              </w:rPr>
            </w:r>
            <w:r w:rsidR="00DA1F47">
              <w:rPr>
                <w:noProof/>
                <w:webHidden/>
              </w:rPr>
              <w:fldChar w:fldCharType="separate"/>
            </w:r>
            <w:r w:rsidR="00DA1F47">
              <w:rPr>
                <w:noProof/>
                <w:webHidden/>
              </w:rPr>
              <w:t>12</w:t>
            </w:r>
            <w:r w:rsidR="00DA1F47">
              <w:rPr>
                <w:noProof/>
                <w:webHidden/>
              </w:rPr>
              <w:fldChar w:fldCharType="end"/>
            </w:r>
          </w:hyperlink>
        </w:p>
        <w:p w14:paraId="090D99D2" w14:textId="3B3552A2" w:rsidR="00EE165B" w:rsidRDefault="00EE165B" w:rsidP="00F27523">
          <w:pPr>
            <w:jc w:val="both"/>
          </w:pPr>
          <w:r>
            <w:rPr>
              <w:b/>
              <w:bCs/>
            </w:rPr>
            <w:fldChar w:fldCharType="end"/>
          </w:r>
        </w:p>
      </w:sdtContent>
    </w:sdt>
    <w:p w14:paraId="69D2BAC5" w14:textId="77777777" w:rsidR="00E36434" w:rsidRDefault="00E36434" w:rsidP="00F27523">
      <w:pPr>
        <w:pStyle w:val="1"/>
        <w:jc w:val="both"/>
      </w:pPr>
    </w:p>
    <w:p w14:paraId="5453FB38" w14:textId="77777777" w:rsidR="00E36434" w:rsidRDefault="00E36434" w:rsidP="00F27523">
      <w:pPr>
        <w:pStyle w:val="1"/>
        <w:jc w:val="both"/>
      </w:pPr>
    </w:p>
    <w:p w14:paraId="34D98383" w14:textId="77777777" w:rsidR="00E36434" w:rsidRDefault="00E36434" w:rsidP="00F27523">
      <w:pPr>
        <w:spacing w:after="200" w:line="276" w:lineRule="auto"/>
        <w:jc w:val="both"/>
        <w:rPr>
          <w:rFonts w:eastAsiaTheme="majorEastAsia" w:cstheme="majorBidi"/>
          <w:sz w:val="32"/>
          <w:szCs w:val="32"/>
        </w:rPr>
      </w:pPr>
      <w:r>
        <w:br w:type="page"/>
      </w:r>
    </w:p>
    <w:p w14:paraId="17970F36" w14:textId="77777777" w:rsidR="00A4093E" w:rsidRPr="00F27523" w:rsidRDefault="005241E0" w:rsidP="00855AA4">
      <w:pPr>
        <w:pStyle w:val="1"/>
        <w:spacing w:beforeLines="120" w:before="288" w:afterLines="120" w:after="288" w:line="276" w:lineRule="auto"/>
        <w:jc w:val="both"/>
        <w:rPr>
          <w:rFonts w:cs="Times New Roman"/>
        </w:rPr>
      </w:pPr>
      <w:bookmarkStart w:id="0" w:name="_Toc63366145"/>
      <w:r w:rsidRPr="00F27523">
        <w:rPr>
          <w:rFonts w:cs="Times New Roman"/>
        </w:rPr>
        <w:lastRenderedPageBreak/>
        <w:t>Организационная структура предприятия</w:t>
      </w:r>
      <w:bookmarkEnd w:id="0"/>
    </w:p>
    <w:p w14:paraId="463D2193" w14:textId="77777777" w:rsidR="00C0196F" w:rsidRDefault="00C0196F" w:rsidP="00F27523">
      <w:pPr>
        <w:spacing w:beforeLines="120" w:before="288" w:afterLines="120" w:after="288" w:line="276" w:lineRule="auto"/>
        <w:ind w:firstLine="709"/>
        <w:jc w:val="both"/>
      </w:pPr>
      <w:r w:rsidRPr="00C0196F">
        <w:t xml:space="preserve">Лаборатория интеллектуального анализа данных при </w:t>
      </w:r>
      <w:proofErr w:type="spellStart"/>
      <w:r w:rsidRPr="00C0196F">
        <w:t>ПетрГУ</w:t>
      </w:r>
      <w:proofErr w:type="spellEnd"/>
      <w:r w:rsidRPr="00C0196F">
        <w:t xml:space="preserve">, расположена в инновационно-технологическом парке </w:t>
      </w:r>
      <w:proofErr w:type="spellStart"/>
      <w:r w:rsidRPr="00C0196F">
        <w:t>ПетрГУ</w:t>
      </w:r>
      <w:proofErr w:type="spellEnd"/>
      <w:r w:rsidRPr="00C0196F">
        <w:t xml:space="preserve">, который был открыт 1 сентября 1940 г. на базе Карельского государственного педагогического института, крупнейший многопрофильный классический университет Европейского Севера России, опорный вуз Республики Карелия. В университете работают больше 20 лабораторий, одной из которых и является лаборатория интеллектуального анализа данных. </w:t>
      </w:r>
    </w:p>
    <w:p w14:paraId="5B377D1D" w14:textId="77777777" w:rsidR="00C0196F" w:rsidRDefault="00C0196F" w:rsidP="00F27523">
      <w:pPr>
        <w:spacing w:beforeLines="120" w:before="288" w:afterLines="120" w:after="288" w:line="276" w:lineRule="auto"/>
        <w:ind w:firstLine="709"/>
        <w:jc w:val="both"/>
      </w:pPr>
      <w:r w:rsidRPr="00C0196F">
        <w:t xml:space="preserve">В лаборатории происходит работа над различными проектами силами преподавателей и студентов. </w:t>
      </w:r>
    </w:p>
    <w:p w14:paraId="65CEC2E7" w14:textId="644F8F40" w:rsidR="00E1039B" w:rsidRPr="00F27523" w:rsidRDefault="00C0196F" w:rsidP="00F27523">
      <w:pPr>
        <w:spacing w:beforeLines="120" w:before="288" w:afterLines="120" w:after="288" w:line="276" w:lineRule="auto"/>
        <w:ind w:firstLine="709"/>
        <w:jc w:val="both"/>
      </w:pPr>
      <w:r w:rsidRPr="00C0196F">
        <w:t>Руководителем лаборатории является к. ф-м. н. доцент Корзун Д. Ж.</w:t>
      </w:r>
    </w:p>
    <w:p w14:paraId="33D770A0" w14:textId="6C391F15" w:rsidR="00E36434" w:rsidRPr="00F27523" w:rsidRDefault="00E36434" w:rsidP="006077FB">
      <w:pPr>
        <w:spacing w:beforeLines="120" w:before="288" w:afterLines="120" w:after="288" w:line="276" w:lineRule="auto"/>
        <w:ind w:firstLine="709"/>
        <w:jc w:val="both"/>
        <w:rPr>
          <w:rFonts w:eastAsiaTheme="majorEastAsia"/>
          <w:sz w:val="32"/>
          <w:szCs w:val="32"/>
        </w:rPr>
      </w:pPr>
      <w:r w:rsidRPr="00F27523">
        <w:br w:type="page"/>
      </w:r>
    </w:p>
    <w:p w14:paraId="6B086F35" w14:textId="77777777" w:rsidR="00D26B83" w:rsidRPr="00F27523" w:rsidRDefault="00E36434" w:rsidP="002009C1">
      <w:pPr>
        <w:pStyle w:val="1"/>
        <w:spacing w:beforeLines="120" w:before="288" w:afterLines="120" w:after="288" w:line="276" w:lineRule="auto"/>
        <w:jc w:val="both"/>
        <w:rPr>
          <w:rFonts w:cs="Times New Roman"/>
        </w:rPr>
      </w:pPr>
      <w:bookmarkStart w:id="1" w:name="_Toc63366146"/>
      <w:r w:rsidRPr="00F27523">
        <w:rPr>
          <w:rFonts w:cs="Times New Roman"/>
        </w:rPr>
        <w:lastRenderedPageBreak/>
        <w:t xml:space="preserve">Описание </w:t>
      </w:r>
      <w:r w:rsidR="00D26B83" w:rsidRPr="00F27523">
        <w:rPr>
          <w:rFonts w:cs="Times New Roman"/>
        </w:rPr>
        <w:t>используемых автоматизированных систем в отделе</w:t>
      </w:r>
      <w:bookmarkEnd w:id="1"/>
    </w:p>
    <w:p w14:paraId="3D9F303A" w14:textId="7D3A1E60" w:rsidR="00D26B83" w:rsidRPr="00F27523" w:rsidRDefault="006077FB" w:rsidP="00F27523">
      <w:pPr>
        <w:spacing w:beforeLines="120" w:before="288" w:afterLines="120" w:after="288" w:line="276" w:lineRule="auto"/>
        <w:ind w:firstLine="709"/>
        <w:jc w:val="both"/>
      </w:pPr>
      <w:r>
        <w:t>При работе используются следующие автоматизированные системы</w:t>
      </w:r>
      <w:r w:rsidR="00D26B83" w:rsidRPr="00F27523">
        <w:t>:</w:t>
      </w:r>
    </w:p>
    <w:p w14:paraId="1F09F12C" w14:textId="4660325B" w:rsidR="00D26B83" w:rsidRPr="00F27523" w:rsidRDefault="006077FB" w:rsidP="00F27523">
      <w:pPr>
        <w:pStyle w:val="ab"/>
        <w:numPr>
          <w:ilvl w:val="0"/>
          <w:numId w:val="3"/>
        </w:numPr>
        <w:spacing w:beforeLines="120" w:before="288" w:afterLines="120" w:after="288" w:line="276" w:lineRule="auto"/>
        <w:ind w:left="0" w:firstLine="709"/>
        <w:jc w:val="both"/>
      </w:pPr>
      <w:r w:rsidRPr="006077FB">
        <w:t>Bitrix24</w:t>
      </w:r>
    </w:p>
    <w:p w14:paraId="5B75DF21" w14:textId="391F6CE2" w:rsidR="00F65991" w:rsidRPr="00F27523" w:rsidRDefault="004B3398" w:rsidP="00F27523">
      <w:pPr>
        <w:spacing w:beforeLines="120" w:before="288" w:afterLines="120" w:after="288" w:line="276" w:lineRule="auto"/>
        <w:ind w:firstLine="709"/>
        <w:jc w:val="both"/>
      </w:pPr>
      <w:proofErr w:type="spellStart"/>
      <w:r w:rsidRPr="004B3398">
        <w:t>Битрикс</w:t>
      </w:r>
      <w:proofErr w:type="spellEnd"/>
      <w:r w:rsidRPr="004B3398">
        <w:t xml:space="preserve"> 24 — это облачный сервис для совместной работы, объединяющий классические инструменты управления проектами с корпоративной социальной сетью.</w:t>
      </w:r>
    </w:p>
    <w:p w14:paraId="05F52018" w14:textId="1112E4AD" w:rsidR="004B3398" w:rsidRDefault="004B3398" w:rsidP="004B3398">
      <w:pPr>
        <w:spacing w:beforeLines="120" w:before="288" w:afterLines="120" w:after="288" w:line="276" w:lineRule="auto"/>
        <w:ind w:firstLine="708"/>
        <w:jc w:val="both"/>
      </w:pPr>
      <w:r>
        <w:t>Возможности</w:t>
      </w:r>
      <w:r w:rsidRPr="004B3398">
        <w:t xml:space="preserve"> сервиса: </w:t>
      </w:r>
    </w:p>
    <w:p w14:paraId="60051B5A" w14:textId="4FF634A3" w:rsidR="004B3398" w:rsidRDefault="004B3398" w:rsidP="004B3398">
      <w:pPr>
        <w:pStyle w:val="ab"/>
        <w:numPr>
          <w:ilvl w:val="0"/>
          <w:numId w:val="12"/>
        </w:numPr>
        <w:spacing w:beforeLines="120" w:before="288" w:afterLines="120" w:after="288" w:line="276" w:lineRule="auto"/>
        <w:jc w:val="both"/>
      </w:pPr>
      <w:r w:rsidRPr="004B3398">
        <w:t>управл</w:t>
      </w:r>
      <w:r>
        <w:t>ение</w:t>
      </w:r>
      <w:r w:rsidRPr="004B3398">
        <w:t xml:space="preserve"> всеми рабочими процессами; </w:t>
      </w:r>
    </w:p>
    <w:p w14:paraId="2F75503F" w14:textId="007B163B" w:rsidR="004B3398" w:rsidRDefault="004B3398" w:rsidP="004B3398">
      <w:pPr>
        <w:pStyle w:val="ab"/>
        <w:numPr>
          <w:ilvl w:val="0"/>
          <w:numId w:val="12"/>
        </w:numPr>
        <w:spacing w:beforeLines="120" w:before="288" w:afterLines="120" w:after="288" w:line="276" w:lineRule="auto"/>
        <w:jc w:val="both"/>
      </w:pPr>
      <w:r>
        <w:t>постановка</w:t>
      </w:r>
      <w:r w:rsidRPr="004B3398">
        <w:t xml:space="preserve"> задач сотрудникам с пояснениями и сроками; </w:t>
      </w:r>
    </w:p>
    <w:p w14:paraId="4E63FA85" w14:textId="3F77AD14" w:rsidR="004B3398" w:rsidRDefault="004B3398" w:rsidP="004B3398">
      <w:pPr>
        <w:pStyle w:val="ab"/>
        <w:numPr>
          <w:ilvl w:val="0"/>
          <w:numId w:val="12"/>
        </w:numPr>
        <w:spacing w:beforeLines="120" w:before="288" w:afterLines="120" w:after="288" w:line="276" w:lineRule="auto"/>
        <w:jc w:val="both"/>
      </w:pPr>
      <w:r w:rsidRPr="004B3398">
        <w:t>оцен</w:t>
      </w:r>
      <w:r>
        <w:t>ка</w:t>
      </w:r>
      <w:r w:rsidRPr="004B3398">
        <w:t xml:space="preserve"> и комментирова</w:t>
      </w:r>
      <w:r>
        <w:t>ние</w:t>
      </w:r>
      <w:r w:rsidRPr="004B3398">
        <w:t xml:space="preserve"> действи</w:t>
      </w:r>
      <w:r>
        <w:t>й</w:t>
      </w:r>
      <w:r w:rsidRPr="004B3398">
        <w:t xml:space="preserve"> и новост</w:t>
      </w:r>
      <w:r>
        <w:t>ей</w:t>
      </w:r>
      <w:r w:rsidRPr="004B3398">
        <w:t xml:space="preserve"> сотрудников, получ</w:t>
      </w:r>
      <w:r>
        <w:t>ение</w:t>
      </w:r>
      <w:r w:rsidRPr="004B3398">
        <w:t xml:space="preserve"> обратн</w:t>
      </w:r>
      <w:r>
        <w:t>ой</w:t>
      </w:r>
      <w:r w:rsidRPr="004B3398">
        <w:t xml:space="preserve"> связ</w:t>
      </w:r>
      <w:r>
        <w:t>и</w:t>
      </w:r>
      <w:r w:rsidRPr="004B3398">
        <w:t xml:space="preserve">; </w:t>
      </w:r>
    </w:p>
    <w:p w14:paraId="3799ECBC" w14:textId="3B58A513" w:rsidR="004B3398" w:rsidRDefault="004B3398" w:rsidP="004B3398">
      <w:pPr>
        <w:pStyle w:val="ab"/>
        <w:numPr>
          <w:ilvl w:val="0"/>
          <w:numId w:val="12"/>
        </w:numPr>
        <w:spacing w:beforeLines="120" w:before="288" w:afterLines="120" w:after="288" w:line="276" w:lineRule="auto"/>
        <w:jc w:val="both"/>
      </w:pPr>
      <w:r w:rsidRPr="004B3398">
        <w:t>просм</w:t>
      </w:r>
      <w:r>
        <w:t>отр</w:t>
      </w:r>
      <w:r w:rsidRPr="004B3398">
        <w:t xml:space="preserve"> новостн</w:t>
      </w:r>
      <w:r>
        <w:t>ой</w:t>
      </w:r>
      <w:r w:rsidRPr="004B3398">
        <w:t xml:space="preserve"> лент</w:t>
      </w:r>
      <w:r>
        <w:t>ы</w:t>
      </w:r>
      <w:r w:rsidRPr="004B3398">
        <w:t>, создав</w:t>
      </w:r>
      <w:r>
        <w:t>ание</w:t>
      </w:r>
      <w:r w:rsidRPr="004B3398">
        <w:t xml:space="preserve"> тематически</w:t>
      </w:r>
      <w:r>
        <w:t>х</w:t>
      </w:r>
      <w:r w:rsidRPr="004B3398">
        <w:t xml:space="preserve"> групп (по отделам и др.); </w:t>
      </w:r>
    </w:p>
    <w:p w14:paraId="6FD9800A" w14:textId="55AF9C52" w:rsidR="004B3398" w:rsidRDefault="004B3398" w:rsidP="004B3398">
      <w:pPr>
        <w:pStyle w:val="ab"/>
        <w:numPr>
          <w:ilvl w:val="0"/>
          <w:numId w:val="12"/>
        </w:numPr>
        <w:spacing w:beforeLines="120" w:before="288" w:afterLines="120" w:after="288" w:line="276" w:lineRule="auto"/>
        <w:jc w:val="both"/>
      </w:pPr>
      <w:r w:rsidRPr="004B3398">
        <w:t>хран</w:t>
      </w:r>
      <w:r>
        <w:t>ение</w:t>
      </w:r>
      <w:r w:rsidRPr="004B3398">
        <w:t xml:space="preserve"> файл</w:t>
      </w:r>
      <w:r>
        <w:t>ов</w:t>
      </w:r>
      <w:r w:rsidRPr="004B3398">
        <w:t xml:space="preserve"> и документ</w:t>
      </w:r>
      <w:r>
        <w:t>ов</w:t>
      </w:r>
      <w:r w:rsidRPr="004B3398">
        <w:t xml:space="preserve"> в одном месте, регулиров</w:t>
      </w:r>
      <w:r>
        <w:t>ание</w:t>
      </w:r>
      <w:r w:rsidRPr="004B3398">
        <w:t xml:space="preserve"> доступ</w:t>
      </w:r>
      <w:r>
        <w:t>а</w:t>
      </w:r>
      <w:r w:rsidRPr="004B3398">
        <w:t xml:space="preserve"> к ним по должностям сотрудников; </w:t>
      </w:r>
    </w:p>
    <w:p w14:paraId="78156E94" w14:textId="701D2A95" w:rsidR="004B3398" w:rsidRDefault="004B3398" w:rsidP="004B3398">
      <w:pPr>
        <w:pStyle w:val="ab"/>
        <w:numPr>
          <w:ilvl w:val="0"/>
          <w:numId w:val="12"/>
        </w:numPr>
        <w:spacing w:beforeLines="120" w:before="288" w:afterLines="120" w:after="288" w:line="276" w:lineRule="auto"/>
        <w:jc w:val="both"/>
      </w:pPr>
      <w:r w:rsidRPr="004B3398">
        <w:t>контролирова</w:t>
      </w:r>
      <w:r>
        <w:t>ние</w:t>
      </w:r>
      <w:r w:rsidRPr="004B3398">
        <w:t xml:space="preserve"> рабочи</w:t>
      </w:r>
      <w:r>
        <w:t>х</w:t>
      </w:r>
      <w:r w:rsidRPr="004B3398">
        <w:t xml:space="preserve"> график</w:t>
      </w:r>
      <w:r>
        <w:t>ов</w:t>
      </w:r>
      <w:r w:rsidRPr="004B3398">
        <w:t xml:space="preserve"> сотрудников; </w:t>
      </w:r>
    </w:p>
    <w:p w14:paraId="59A5B5D0" w14:textId="1362BBFD" w:rsidR="004B3398" w:rsidRDefault="004B3398" w:rsidP="004B3398">
      <w:pPr>
        <w:pStyle w:val="ab"/>
        <w:numPr>
          <w:ilvl w:val="0"/>
          <w:numId w:val="12"/>
        </w:numPr>
        <w:spacing w:beforeLines="120" w:before="288" w:afterLines="120" w:after="288" w:line="276" w:lineRule="auto"/>
        <w:jc w:val="both"/>
      </w:pPr>
      <w:r w:rsidRPr="004B3398">
        <w:t>получ</w:t>
      </w:r>
      <w:r>
        <w:t>ение</w:t>
      </w:r>
      <w:r w:rsidRPr="004B3398">
        <w:t xml:space="preserve"> круглосуточн</w:t>
      </w:r>
      <w:r>
        <w:t>ого</w:t>
      </w:r>
      <w:r w:rsidRPr="004B3398">
        <w:t xml:space="preserve"> и защищенн</w:t>
      </w:r>
      <w:r>
        <w:t>ого</w:t>
      </w:r>
      <w:r w:rsidRPr="004B3398">
        <w:t xml:space="preserve"> доступ</w:t>
      </w:r>
      <w:r>
        <w:t>а</w:t>
      </w:r>
      <w:r w:rsidRPr="004B3398">
        <w:t xml:space="preserve"> ко всей внутренней информации компании с любого устройства; </w:t>
      </w:r>
    </w:p>
    <w:p w14:paraId="5D607FEB" w14:textId="663D7426" w:rsidR="004B3398" w:rsidRPr="00EF5C65" w:rsidRDefault="004B3398" w:rsidP="004B3398">
      <w:pPr>
        <w:spacing w:beforeLines="120" w:before="288" w:afterLines="120" w:after="288" w:line="276" w:lineRule="auto"/>
        <w:ind w:left="1068"/>
        <w:jc w:val="both"/>
      </w:pPr>
    </w:p>
    <w:p w14:paraId="3D5B06C8" w14:textId="33B1B917" w:rsidR="00F65991" w:rsidRDefault="004B3398" w:rsidP="00F27523">
      <w:pPr>
        <w:pStyle w:val="ab"/>
        <w:numPr>
          <w:ilvl w:val="0"/>
          <w:numId w:val="3"/>
        </w:numPr>
        <w:spacing w:beforeLines="120" w:before="288" w:afterLines="120" w:after="288" w:line="276" w:lineRule="auto"/>
        <w:ind w:left="0" w:firstLine="709"/>
        <w:jc w:val="both"/>
      </w:pPr>
      <w:proofErr w:type="spellStart"/>
      <w:r w:rsidRPr="004B3398">
        <w:t>GitLab</w:t>
      </w:r>
      <w:proofErr w:type="spellEnd"/>
    </w:p>
    <w:p w14:paraId="20A939BE" w14:textId="77777777" w:rsidR="004B3398" w:rsidRDefault="004B3398" w:rsidP="004B3398">
      <w:pPr>
        <w:spacing w:beforeLines="120" w:before="288" w:afterLines="120" w:after="288" w:line="276" w:lineRule="auto"/>
        <w:ind w:firstLine="708"/>
        <w:jc w:val="both"/>
      </w:pPr>
      <w:proofErr w:type="spellStart"/>
      <w:r w:rsidRPr="004B3398">
        <w:t>GitLab</w:t>
      </w:r>
      <w:proofErr w:type="spellEnd"/>
      <w:r w:rsidRPr="004B3398">
        <w:t xml:space="preserve"> — веб-приложение и система управления репозиториями программного кода для </w:t>
      </w:r>
      <w:proofErr w:type="spellStart"/>
      <w:r w:rsidRPr="004B3398">
        <w:t>Git</w:t>
      </w:r>
      <w:proofErr w:type="spellEnd"/>
      <w:r w:rsidRPr="004B3398">
        <w:t xml:space="preserve">. </w:t>
      </w:r>
    </w:p>
    <w:p w14:paraId="28A11300" w14:textId="2E810BAC" w:rsidR="00E4769C" w:rsidRDefault="004B3398" w:rsidP="004B3398">
      <w:pPr>
        <w:spacing w:beforeLines="120" w:before="288" w:afterLines="120" w:after="288" w:line="276" w:lineRule="auto"/>
        <w:ind w:firstLine="708"/>
        <w:jc w:val="both"/>
      </w:pPr>
      <w:proofErr w:type="spellStart"/>
      <w:r w:rsidRPr="004B3398">
        <w:t>GitLab</w:t>
      </w:r>
      <w:proofErr w:type="spellEnd"/>
      <w:r w:rsidRPr="004B3398">
        <w:t xml:space="preserve"> предлагает решение для хранения кода и совместной разработки масштабных программных проектов. Репозиторий включает в себя систему контроля версий для размещения различных цепочек разработки и веток, позволяя разработчикам проверять код и откатываться к стабильной версии софта в случае непредвиденных проблем. </w:t>
      </w:r>
    </w:p>
    <w:p w14:paraId="27A9A026" w14:textId="77777777" w:rsidR="004B3398" w:rsidRPr="00F27523" w:rsidRDefault="004B3398" w:rsidP="004B3398">
      <w:pPr>
        <w:pStyle w:val="ab"/>
        <w:spacing w:beforeLines="120" w:before="288" w:afterLines="120" w:after="288" w:line="276" w:lineRule="auto"/>
        <w:ind w:left="709" w:firstLine="707"/>
        <w:jc w:val="both"/>
      </w:pPr>
    </w:p>
    <w:p w14:paraId="506B24E1" w14:textId="659C5EE9" w:rsidR="00AD006C" w:rsidRPr="00F27523" w:rsidRDefault="00762287" w:rsidP="00F27523">
      <w:pPr>
        <w:pStyle w:val="ab"/>
        <w:numPr>
          <w:ilvl w:val="0"/>
          <w:numId w:val="3"/>
        </w:numPr>
        <w:spacing w:beforeLines="120" w:before="288" w:afterLines="120" w:after="288" w:line="276" w:lineRule="auto"/>
        <w:ind w:left="0" w:firstLine="709"/>
        <w:jc w:val="both"/>
      </w:pPr>
      <w:proofErr w:type="spellStart"/>
      <w:r w:rsidRPr="00762287">
        <w:t>Subversion</w:t>
      </w:r>
      <w:proofErr w:type="spellEnd"/>
    </w:p>
    <w:p w14:paraId="65726A19" w14:textId="3AC1D5EE" w:rsidR="00F31EBA" w:rsidRDefault="00762287" w:rsidP="00F31EBA">
      <w:pPr>
        <w:spacing w:beforeLines="120" w:before="288" w:afterLines="120" w:after="288" w:line="276" w:lineRule="auto"/>
        <w:ind w:firstLine="708"/>
        <w:jc w:val="both"/>
      </w:pPr>
      <w:proofErr w:type="spellStart"/>
      <w:r w:rsidRPr="00762287">
        <w:t>Subversion</w:t>
      </w:r>
      <w:proofErr w:type="spellEnd"/>
      <w:r w:rsidRPr="00762287">
        <w:t xml:space="preserve"> (SVN) — бесплатная система управления версиями с открытым исходным кодом. SVN позволяет управлять файлами и каталогами, а так же сделанными в них изменениями во времени. SVN предоставляет следующие </w:t>
      </w:r>
      <w:r w:rsidR="00F31EBA" w:rsidRPr="00762287">
        <w:t>возможности:</w:t>
      </w:r>
      <w:r w:rsidRPr="00762287">
        <w:t xml:space="preserve"> </w:t>
      </w:r>
    </w:p>
    <w:p w14:paraId="1BE46126" w14:textId="77777777" w:rsidR="00F31EBA" w:rsidRDefault="00762287" w:rsidP="00F31EBA">
      <w:pPr>
        <w:pStyle w:val="ab"/>
        <w:numPr>
          <w:ilvl w:val="0"/>
          <w:numId w:val="13"/>
        </w:numPr>
        <w:spacing w:beforeLines="120" w:before="288" w:afterLines="120" w:after="288" w:line="276" w:lineRule="auto"/>
        <w:jc w:val="both"/>
      </w:pPr>
      <w:r w:rsidRPr="00762287">
        <w:lastRenderedPageBreak/>
        <w:t xml:space="preserve">Контроль изменений каталогов. SVN использует «виртуальную» файловую систему с возможностями управления версиями, которая способна отслеживать изменения во времени целых структур каталогов </w:t>
      </w:r>
    </w:p>
    <w:p w14:paraId="1123C29E" w14:textId="77777777" w:rsidR="00F31EBA" w:rsidRDefault="00762287" w:rsidP="00F31EBA">
      <w:pPr>
        <w:pStyle w:val="ab"/>
        <w:numPr>
          <w:ilvl w:val="0"/>
          <w:numId w:val="13"/>
        </w:numPr>
        <w:spacing w:beforeLines="120" w:before="288" w:afterLines="120" w:after="288" w:line="276" w:lineRule="auto"/>
        <w:jc w:val="both"/>
      </w:pPr>
      <w:r w:rsidRPr="00762287">
        <w:t xml:space="preserve">Настоящая история версий. SVN делает возможным добавление, удаление, копирование и переименование как файлов, так и каталогов. При этом каждый вновь добавленный файл начинает жизнь с чистого листа, сохраняя собственную историю изменений </w:t>
      </w:r>
    </w:p>
    <w:p w14:paraId="7987B74C" w14:textId="77777777" w:rsidR="00F31EBA" w:rsidRDefault="00762287" w:rsidP="00F31EBA">
      <w:pPr>
        <w:pStyle w:val="ab"/>
        <w:numPr>
          <w:ilvl w:val="0"/>
          <w:numId w:val="13"/>
        </w:numPr>
        <w:spacing w:beforeLines="120" w:before="288" w:afterLines="120" w:after="288" w:line="276" w:lineRule="auto"/>
        <w:jc w:val="both"/>
      </w:pPr>
      <w:r w:rsidRPr="00762287">
        <w:t xml:space="preserve">Атомарная фиксация изменений. Каждый набор изменений либо попадает в хранилище целиком, либо не попадает туда вовсе. Т.е. если при фиксации изменений проекта произошла ошибка при обработке файла, то изменения всего проекта не будут зафиксированы </w:t>
      </w:r>
    </w:p>
    <w:p w14:paraId="3A0190B0" w14:textId="77777777" w:rsidR="00F31EBA" w:rsidRDefault="00762287" w:rsidP="00F31EBA">
      <w:pPr>
        <w:pStyle w:val="ab"/>
        <w:numPr>
          <w:ilvl w:val="0"/>
          <w:numId w:val="13"/>
        </w:numPr>
        <w:spacing w:beforeLines="120" w:before="288" w:afterLines="120" w:after="288" w:line="276" w:lineRule="auto"/>
        <w:jc w:val="both"/>
      </w:pPr>
      <w:r w:rsidRPr="00762287">
        <w:t xml:space="preserve">Метаданные с версиями. Каждый файл и каталог имеет собственный набор свойств, представленных в виде названия и значения. Вы можете создавать и сохранять любые необходимые пары названий свойств и их значений. Свойства файлов точно так же находятся под управлением версиями, как  их содержимое </w:t>
      </w:r>
    </w:p>
    <w:p w14:paraId="6BB29CC0" w14:textId="77777777" w:rsidR="00F31EBA" w:rsidRDefault="00762287" w:rsidP="00F31EBA">
      <w:pPr>
        <w:pStyle w:val="ab"/>
        <w:numPr>
          <w:ilvl w:val="0"/>
          <w:numId w:val="13"/>
        </w:numPr>
        <w:spacing w:beforeLines="120" w:before="288" w:afterLines="120" w:after="288" w:line="276" w:lineRule="auto"/>
        <w:jc w:val="both"/>
      </w:pPr>
      <w:r w:rsidRPr="00762287">
        <w:t xml:space="preserve">Единый способ работы с данными. SVN обнаруживает различия между файлами с помощью специального бинарного алгоритма, который одинаково работает как с текстовыми, так и с бинарными файлами. Файлы записываются в хранилище в сжатом виде независимо от их типа, а различия между отдельными версиями могут передаваться по сети в обоих направлениях </w:t>
      </w:r>
    </w:p>
    <w:p w14:paraId="2BC9C799" w14:textId="3938D078" w:rsidR="00AD006C" w:rsidRDefault="00762287" w:rsidP="00F31EBA">
      <w:pPr>
        <w:pStyle w:val="ab"/>
        <w:numPr>
          <w:ilvl w:val="0"/>
          <w:numId w:val="13"/>
        </w:numPr>
        <w:spacing w:beforeLines="120" w:before="288" w:afterLines="120" w:after="288" w:line="276" w:lineRule="auto"/>
        <w:jc w:val="both"/>
      </w:pPr>
      <w:r w:rsidRPr="00762287">
        <w:t>Эффективные ветки и метки. SVN создаёт ветки и метки путём простого копирования проекта, используя механизм, похожий на жёсткие ссылки в файловых системах. Благодаря этому, операции по созданию веток и меток занимают немного времени</w:t>
      </w:r>
    </w:p>
    <w:p w14:paraId="53A27099" w14:textId="725F2784" w:rsidR="00F31EBA" w:rsidRPr="00F31EBA" w:rsidRDefault="00F31EBA" w:rsidP="00F31EBA">
      <w:pPr>
        <w:spacing w:beforeLines="120" w:before="288" w:afterLines="120" w:after="288" w:line="276" w:lineRule="auto"/>
        <w:jc w:val="both"/>
      </w:pPr>
      <w:r>
        <w:t>Данная системам используется для введения документации.</w:t>
      </w:r>
    </w:p>
    <w:p w14:paraId="76FAEFF3" w14:textId="2AEC4B50" w:rsidR="00E36434" w:rsidRPr="00F27523" w:rsidRDefault="00E36434" w:rsidP="00F27523">
      <w:pPr>
        <w:spacing w:beforeLines="120" w:before="288" w:afterLines="120" w:after="288" w:line="276" w:lineRule="auto"/>
        <w:ind w:firstLine="709"/>
        <w:jc w:val="both"/>
        <w:rPr>
          <w:rFonts w:eastAsiaTheme="majorEastAsia"/>
          <w:sz w:val="32"/>
          <w:szCs w:val="32"/>
        </w:rPr>
      </w:pPr>
      <w:r w:rsidRPr="00F27523">
        <w:br w:type="page"/>
      </w:r>
    </w:p>
    <w:p w14:paraId="13D44666" w14:textId="77777777" w:rsidR="00E61CAA" w:rsidRPr="00F27523" w:rsidRDefault="00E61CAA" w:rsidP="00855AA4">
      <w:pPr>
        <w:pStyle w:val="1"/>
        <w:spacing w:beforeLines="120" w:before="288" w:afterLines="120" w:after="288" w:line="276" w:lineRule="auto"/>
        <w:jc w:val="both"/>
        <w:rPr>
          <w:rFonts w:cs="Times New Roman"/>
        </w:rPr>
      </w:pPr>
      <w:bookmarkStart w:id="2" w:name="_Toc63366147"/>
      <w:r w:rsidRPr="00F27523">
        <w:rPr>
          <w:rFonts w:cs="Times New Roman"/>
        </w:rPr>
        <w:lastRenderedPageBreak/>
        <w:t>Основные</w:t>
      </w:r>
      <w:r w:rsidR="005241E0" w:rsidRPr="00F27523">
        <w:rPr>
          <w:rFonts w:cs="Times New Roman"/>
        </w:rPr>
        <w:t xml:space="preserve"> задачи</w:t>
      </w:r>
      <w:r w:rsidRPr="00F27523">
        <w:rPr>
          <w:rFonts w:cs="Times New Roman"/>
        </w:rPr>
        <w:t xml:space="preserve"> практики</w:t>
      </w:r>
      <w:bookmarkEnd w:id="2"/>
    </w:p>
    <w:p w14:paraId="519D7A1D" w14:textId="77777777" w:rsidR="00E61CAA" w:rsidRPr="00F27523" w:rsidRDefault="00E61CAA" w:rsidP="00F27523">
      <w:pPr>
        <w:spacing w:beforeLines="120" w:before="288" w:afterLines="120" w:after="288" w:line="276" w:lineRule="auto"/>
        <w:ind w:firstLine="709"/>
        <w:jc w:val="both"/>
      </w:pPr>
      <w:r w:rsidRPr="00F27523">
        <w:t>К основным задачам прохождения практики можно отнести следующее:</w:t>
      </w:r>
    </w:p>
    <w:p w14:paraId="5EC1A2E9" w14:textId="5D9DA42B" w:rsidR="00E61CAA" w:rsidRPr="00F27523" w:rsidRDefault="00684765" w:rsidP="00684765">
      <w:pPr>
        <w:pStyle w:val="ab"/>
        <w:numPr>
          <w:ilvl w:val="0"/>
          <w:numId w:val="5"/>
        </w:numPr>
        <w:spacing w:beforeLines="120" w:before="288" w:afterLines="120" w:after="288" w:line="276" w:lineRule="auto"/>
        <w:ind w:left="0" w:firstLine="709"/>
        <w:jc w:val="both"/>
      </w:pPr>
      <w:r>
        <w:t>разработка программных сервисов</w:t>
      </w:r>
      <w:r w:rsidR="00E61CAA" w:rsidRPr="00F27523">
        <w:t>;</w:t>
      </w:r>
    </w:p>
    <w:p w14:paraId="4593BA6F" w14:textId="23D9D54F" w:rsidR="00E61CAA" w:rsidRDefault="00DC0A95" w:rsidP="00F27523">
      <w:pPr>
        <w:pStyle w:val="ab"/>
        <w:numPr>
          <w:ilvl w:val="0"/>
          <w:numId w:val="5"/>
        </w:numPr>
        <w:spacing w:beforeLines="120" w:before="288" w:afterLines="120" w:after="288" w:line="276" w:lineRule="auto"/>
        <w:ind w:left="0" w:firstLine="709"/>
        <w:jc w:val="both"/>
      </w:pPr>
      <w:r w:rsidRPr="00F27523">
        <w:t>т</w:t>
      </w:r>
      <w:r w:rsidR="00E61CAA" w:rsidRPr="00F27523">
        <w:t xml:space="preserve">естирование </w:t>
      </w:r>
      <w:r w:rsidR="00684765">
        <w:t>разрабатываемых сервисов</w:t>
      </w:r>
      <w:r w:rsidR="00E61CAA" w:rsidRPr="00F27523">
        <w:t>;</w:t>
      </w:r>
    </w:p>
    <w:p w14:paraId="76D8EA93" w14:textId="7205A67A" w:rsidR="00684765" w:rsidRPr="00F27523" w:rsidRDefault="00684765" w:rsidP="00F27523">
      <w:pPr>
        <w:pStyle w:val="ab"/>
        <w:numPr>
          <w:ilvl w:val="0"/>
          <w:numId w:val="5"/>
        </w:numPr>
        <w:spacing w:beforeLines="120" w:before="288" w:afterLines="120" w:after="288" w:line="276" w:lineRule="auto"/>
        <w:ind w:left="0" w:firstLine="709"/>
        <w:jc w:val="both"/>
      </w:pPr>
      <w:r>
        <w:t xml:space="preserve">введение в </w:t>
      </w:r>
      <w:r w:rsidR="00320DB8">
        <w:t>эксплуатацию</w:t>
      </w:r>
      <w:r>
        <w:rPr>
          <w:lang w:val="en-US"/>
        </w:rPr>
        <w:t>;</w:t>
      </w:r>
    </w:p>
    <w:p w14:paraId="4F63FC7B" w14:textId="77777777" w:rsidR="00E61CAA" w:rsidRPr="00F27523" w:rsidRDefault="00DC0A95" w:rsidP="00F27523">
      <w:pPr>
        <w:pStyle w:val="ab"/>
        <w:numPr>
          <w:ilvl w:val="0"/>
          <w:numId w:val="5"/>
        </w:numPr>
        <w:spacing w:beforeLines="120" w:before="288" w:afterLines="120" w:after="288" w:line="276" w:lineRule="auto"/>
        <w:ind w:left="0" w:firstLine="709"/>
        <w:jc w:val="both"/>
      </w:pPr>
      <w:r w:rsidRPr="00F27523">
        <w:t>н</w:t>
      </w:r>
      <w:r w:rsidR="00E61CAA" w:rsidRPr="00F27523">
        <w:t>аписание документации.</w:t>
      </w:r>
    </w:p>
    <w:p w14:paraId="49D9D173" w14:textId="77777777" w:rsidR="00E61CAA" w:rsidRPr="00F27523" w:rsidRDefault="00E61CAA" w:rsidP="00F27523">
      <w:pPr>
        <w:spacing w:beforeLines="120" w:before="288" w:afterLines="120" w:after="288" w:line="276" w:lineRule="auto"/>
        <w:ind w:firstLine="709"/>
        <w:jc w:val="both"/>
      </w:pPr>
    </w:p>
    <w:p w14:paraId="44450FA7" w14:textId="77777777" w:rsidR="00E61CAA" w:rsidRPr="00F27523" w:rsidRDefault="00E61CAA" w:rsidP="00F27523">
      <w:pPr>
        <w:spacing w:beforeLines="120" w:before="288" w:afterLines="120" w:after="288" w:line="276" w:lineRule="auto"/>
        <w:ind w:firstLine="709"/>
        <w:jc w:val="both"/>
      </w:pPr>
    </w:p>
    <w:p w14:paraId="28766292" w14:textId="77777777" w:rsidR="00E36434" w:rsidRPr="00F27523" w:rsidRDefault="00E36434" w:rsidP="00F27523">
      <w:pPr>
        <w:spacing w:beforeLines="120" w:before="288" w:afterLines="120" w:after="288" w:line="276" w:lineRule="auto"/>
        <w:ind w:firstLine="709"/>
        <w:jc w:val="both"/>
        <w:rPr>
          <w:rFonts w:eastAsiaTheme="majorEastAsia"/>
          <w:sz w:val="32"/>
          <w:szCs w:val="32"/>
        </w:rPr>
      </w:pPr>
      <w:r w:rsidRPr="00F27523">
        <w:br w:type="page"/>
      </w:r>
    </w:p>
    <w:p w14:paraId="60B039E7" w14:textId="77777777" w:rsidR="00E61CAA" w:rsidRPr="00F27523" w:rsidRDefault="005241E0" w:rsidP="00855AA4">
      <w:pPr>
        <w:pStyle w:val="1"/>
        <w:spacing w:beforeLines="120" w:before="288" w:afterLines="120" w:after="288" w:line="276" w:lineRule="auto"/>
        <w:jc w:val="both"/>
        <w:rPr>
          <w:rFonts w:cs="Times New Roman"/>
        </w:rPr>
      </w:pPr>
      <w:bookmarkStart w:id="3" w:name="_Toc63366148"/>
      <w:r w:rsidRPr="00F27523">
        <w:rPr>
          <w:rFonts w:cs="Times New Roman"/>
        </w:rPr>
        <w:lastRenderedPageBreak/>
        <w:t>Дневник</w:t>
      </w:r>
      <w:r w:rsidR="00E61CAA" w:rsidRPr="00F27523">
        <w:rPr>
          <w:rFonts w:cs="Times New Roman"/>
        </w:rPr>
        <w:t xml:space="preserve"> производственной практики</w:t>
      </w:r>
      <w:bookmarkEnd w:id="3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18"/>
        <w:gridCol w:w="7052"/>
      </w:tblGrid>
      <w:tr w:rsidR="00E61CAA" w:rsidRPr="00F27523" w14:paraId="5A10E2FF" w14:textId="77777777" w:rsidTr="00F27523">
        <w:trPr>
          <w:trHeight w:val="659"/>
        </w:trPr>
        <w:tc>
          <w:tcPr>
            <w:tcW w:w="2518" w:type="dxa"/>
            <w:vAlign w:val="center"/>
          </w:tcPr>
          <w:p w14:paraId="63AA3BF7" w14:textId="77777777" w:rsidR="00E61CAA" w:rsidRPr="00F27523" w:rsidRDefault="00E61CAA" w:rsidP="00F27523">
            <w:pPr>
              <w:spacing w:line="276" w:lineRule="auto"/>
              <w:jc w:val="center"/>
            </w:pPr>
            <w:r w:rsidRPr="00F27523">
              <w:t>Дата</w:t>
            </w:r>
          </w:p>
        </w:tc>
        <w:tc>
          <w:tcPr>
            <w:tcW w:w="7053" w:type="dxa"/>
            <w:vAlign w:val="center"/>
          </w:tcPr>
          <w:p w14:paraId="14CB65E6" w14:textId="77777777" w:rsidR="00E61CAA" w:rsidRPr="00F27523" w:rsidRDefault="00E61CAA" w:rsidP="00F27523">
            <w:pPr>
              <w:spacing w:line="276" w:lineRule="auto"/>
              <w:jc w:val="center"/>
            </w:pPr>
            <w:r w:rsidRPr="00F27523">
              <w:t>Выполняемая работа</w:t>
            </w:r>
          </w:p>
        </w:tc>
      </w:tr>
      <w:tr w:rsidR="00E61CAA" w:rsidRPr="00F27523" w14:paraId="31B8EA9D" w14:textId="77777777" w:rsidTr="00F27523">
        <w:tc>
          <w:tcPr>
            <w:tcW w:w="2518" w:type="dxa"/>
          </w:tcPr>
          <w:p w14:paraId="54E1448D" w14:textId="0D8C66AA" w:rsidR="00E61CAA" w:rsidRPr="006171B8" w:rsidRDefault="00344A5B" w:rsidP="00F27523">
            <w:pPr>
              <w:spacing w:line="276" w:lineRule="auto"/>
              <w:jc w:val="center"/>
            </w:pPr>
            <w:r>
              <w:rPr>
                <w:lang w:val="en-US"/>
              </w:rPr>
              <w:t>11</w:t>
            </w:r>
            <w:r w:rsidR="00E61CAA" w:rsidRPr="00F27523">
              <w:t>.01.20</w:t>
            </w:r>
            <w:r>
              <w:rPr>
                <w:lang w:val="en-US"/>
              </w:rPr>
              <w:t>21</w:t>
            </w:r>
            <w:r w:rsidR="006171B8">
              <w:t xml:space="preserve"> - </w:t>
            </w:r>
            <w:r w:rsidR="006171B8">
              <w:rPr>
                <w:lang w:val="en-US"/>
              </w:rPr>
              <w:t>1</w:t>
            </w:r>
            <w:r w:rsidR="006171B8">
              <w:t>3</w:t>
            </w:r>
            <w:r w:rsidR="006171B8" w:rsidRPr="00F27523">
              <w:t>.01.20</w:t>
            </w:r>
            <w:r w:rsidR="006171B8">
              <w:rPr>
                <w:lang w:val="en-US"/>
              </w:rPr>
              <w:t>21</w:t>
            </w:r>
          </w:p>
        </w:tc>
        <w:tc>
          <w:tcPr>
            <w:tcW w:w="7053" w:type="dxa"/>
          </w:tcPr>
          <w:p w14:paraId="610FAEFC" w14:textId="2F0F182E" w:rsidR="00E61CAA" w:rsidRPr="00981108" w:rsidRDefault="00981108" w:rsidP="00F27523">
            <w:pPr>
              <w:spacing w:line="276" w:lineRule="auto"/>
              <w:jc w:val="both"/>
            </w:pPr>
            <w:r>
              <w:t>Написан новый метод нахождения цифр на изображении, обеспечено взаимодействие между потоками сервиса противовеса, создание сервиса имитирование видео данных</w:t>
            </w:r>
          </w:p>
        </w:tc>
      </w:tr>
      <w:tr w:rsidR="00E61CAA" w:rsidRPr="00F27523" w14:paraId="10F0D365" w14:textId="77777777" w:rsidTr="00F27523">
        <w:tc>
          <w:tcPr>
            <w:tcW w:w="2518" w:type="dxa"/>
          </w:tcPr>
          <w:p w14:paraId="1E0D668C" w14:textId="18D64EAE" w:rsidR="00E61CAA" w:rsidRPr="00F27523" w:rsidRDefault="006171B8" w:rsidP="00F27523">
            <w:pPr>
              <w:spacing w:line="276" w:lineRule="auto"/>
              <w:jc w:val="center"/>
            </w:pPr>
            <w:r>
              <w:rPr>
                <w:lang w:val="en-US"/>
              </w:rPr>
              <w:t>1</w:t>
            </w:r>
            <w:r>
              <w:t>4</w:t>
            </w:r>
            <w:r w:rsidRPr="00F27523">
              <w:t>.01.20</w:t>
            </w:r>
            <w:r>
              <w:rPr>
                <w:lang w:val="en-US"/>
              </w:rPr>
              <w:t>21</w:t>
            </w:r>
            <w:r>
              <w:t xml:space="preserve"> - </w:t>
            </w:r>
            <w:r>
              <w:rPr>
                <w:lang w:val="en-US"/>
              </w:rPr>
              <w:t>1</w:t>
            </w:r>
            <w:r>
              <w:t>6</w:t>
            </w:r>
            <w:r w:rsidRPr="00F27523">
              <w:t>.01.20</w:t>
            </w:r>
            <w:r>
              <w:rPr>
                <w:lang w:val="en-US"/>
              </w:rPr>
              <w:t>21</w:t>
            </w:r>
          </w:p>
        </w:tc>
        <w:tc>
          <w:tcPr>
            <w:tcW w:w="7053" w:type="dxa"/>
          </w:tcPr>
          <w:p w14:paraId="0323D6B7" w14:textId="39611DDF" w:rsidR="00E61CAA" w:rsidRPr="00F27523" w:rsidRDefault="00981108" w:rsidP="00F27523">
            <w:pPr>
              <w:spacing w:line="276" w:lineRule="auto"/>
              <w:jc w:val="both"/>
            </w:pPr>
            <w:r>
              <w:t>Тестирование метода нахождения цифр на изображениях полученных с камер</w:t>
            </w:r>
            <w:r w:rsidR="00EF5C65">
              <w:t>ы</w:t>
            </w:r>
            <w:r>
              <w:t xml:space="preserve"> на заводе.</w:t>
            </w:r>
          </w:p>
        </w:tc>
      </w:tr>
      <w:tr w:rsidR="00E61CAA" w:rsidRPr="00F27523" w14:paraId="77A24517" w14:textId="77777777" w:rsidTr="00F27523">
        <w:tc>
          <w:tcPr>
            <w:tcW w:w="2518" w:type="dxa"/>
          </w:tcPr>
          <w:p w14:paraId="01EA83EB" w14:textId="48DD250C" w:rsidR="00E61CAA" w:rsidRPr="00F27523" w:rsidRDefault="006171B8" w:rsidP="00F27523">
            <w:pPr>
              <w:spacing w:line="276" w:lineRule="auto"/>
              <w:jc w:val="center"/>
            </w:pPr>
            <w:r>
              <w:rPr>
                <w:lang w:val="en-US"/>
              </w:rPr>
              <w:t>1</w:t>
            </w:r>
            <w:r>
              <w:t>8</w:t>
            </w:r>
            <w:r w:rsidRPr="00F27523">
              <w:t>.01.20</w:t>
            </w:r>
            <w:r>
              <w:rPr>
                <w:lang w:val="en-US"/>
              </w:rPr>
              <w:t>21</w:t>
            </w:r>
            <w:r>
              <w:t xml:space="preserve"> - 20</w:t>
            </w:r>
            <w:r w:rsidRPr="00F27523">
              <w:t>.01.20</w:t>
            </w:r>
            <w:r>
              <w:rPr>
                <w:lang w:val="en-US"/>
              </w:rPr>
              <w:t>21</w:t>
            </w:r>
          </w:p>
        </w:tc>
        <w:tc>
          <w:tcPr>
            <w:tcW w:w="7053" w:type="dxa"/>
          </w:tcPr>
          <w:p w14:paraId="1CD377A9" w14:textId="1FF798D0" w:rsidR="00E61CAA" w:rsidRPr="00F27523" w:rsidRDefault="00AC2B80" w:rsidP="00F27523">
            <w:pPr>
              <w:spacing w:line="276" w:lineRule="auto"/>
              <w:jc w:val="both"/>
            </w:pPr>
            <w:r>
              <w:t>Создание программного сервиса кода ошибок и проверка работы, создание нескольких экземпляров сервиса для имитирования нескольких сервисов видео аналитики</w:t>
            </w:r>
          </w:p>
        </w:tc>
      </w:tr>
      <w:tr w:rsidR="00E61CAA" w:rsidRPr="00F27523" w14:paraId="7ADE321B" w14:textId="77777777" w:rsidTr="00F27523">
        <w:tc>
          <w:tcPr>
            <w:tcW w:w="2518" w:type="dxa"/>
          </w:tcPr>
          <w:p w14:paraId="27418B21" w14:textId="0BFF3605" w:rsidR="00E61CAA" w:rsidRPr="00F27523" w:rsidRDefault="006171B8" w:rsidP="00F27523">
            <w:pPr>
              <w:spacing w:line="276" w:lineRule="auto"/>
              <w:jc w:val="center"/>
            </w:pPr>
            <w:r>
              <w:t>21</w:t>
            </w:r>
            <w:r w:rsidRPr="00F27523">
              <w:t>.01.20</w:t>
            </w:r>
            <w:r>
              <w:rPr>
                <w:lang w:val="en-US"/>
              </w:rPr>
              <w:t>21</w:t>
            </w:r>
            <w:r>
              <w:t xml:space="preserve"> - 23</w:t>
            </w:r>
            <w:r w:rsidRPr="00F27523">
              <w:t>.01.20</w:t>
            </w:r>
            <w:r>
              <w:rPr>
                <w:lang w:val="en-US"/>
              </w:rPr>
              <w:t>21</w:t>
            </w:r>
          </w:p>
        </w:tc>
        <w:tc>
          <w:tcPr>
            <w:tcW w:w="7053" w:type="dxa"/>
          </w:tcPr>
          <w:p w14:paraId="18832990" w14:textId="212D3859" w:rsidR="00E61CAA" w:rsidRPr="00F27523" w:rsidRDefault="00993690" w:rsidP="00F27523">
            <w:pPr>
              <w:spacing w:line="276" w:lineRule="auto"/>
              <w:jc w:val="both"/>
            </w:pPr>
            <w:r>
              <w:t>Тестирование сервиса определения наличия противовеса, доработка выходных значений для сервиса фиксации кода ошибки</w:t>
            </w:r>
          </w:p>
        </w:tc>
      </w:tr>
      <w:tr w:rsidR="00E61CAA" w:rsidRPr="00F27523" w14:paraId="1C2D09D1" w14:textId="77777777" w:rsidTr="00F27523">
        <w:tc>
          <w:tcPr>
            <w:tcW w:w="2518" w:type="dxa"/>
          </w:tcPr>
          <w:p w14:paraId="393529E0" w14:textId="1EF7999A" w:rsidR="00E61CAA" w:rsidRPr="00F27523" w:rsidRDefault="006171B8" w:rsidP="00F27523">
            <w:pPr>
              <w:spacing w:line="276" w:lineRule="auto"/>
              <w:jc w:val="center"/>
            </w:pPr>
            <w:r>
              <w:t>25</w:t>
            </w:r>
            <w:r w:rsidRPr="00F27523">
              <w:t>.01.20</w:t>
            </w:r>
            <w:r>
              <w:rPr>
                <w:lang w:val="en-US"/>
              </w:rPr>
              <w:t>21</w:t>
            </w:r>
            <w:r>
              <w:t xml:space="preserve"> - 27</w:t>
            </w:r>
            <w:r w:rsidRPr="00F27523">
              <w:t>.01.20</w:t>
            </w:r>
            <w:r>
              <w:rPr>
                <w:lang w:val="en-US"/>
              </w:rPr>
              <w:t>21</w:t>
            </w:r>
          </w:p>
        </w:tc>
        <w:tc>
          <w:tcPr>
            <w:tcW w:w="7053" w:type="dxa"/>
          </w:tcPr>
          <w:p w14:paraId="479437CA" w14:textId="361746E3" w:rsidR="00E61CAA" w:rsidRPr="00981108" w:rsidRDefault="00981108" w:rsidP="00F27523">
            <w:pPr>
              <w:spacing w:line="276" w:lineRule="auto"/>
              <w:jc w:val="both"/>
            </w:pPr>
            <w:r>
              <w:t xml:space="preserve">Обеспечена верное создание </w:t>
            </w:r>
            <w:proofErr w:type="spellStart"/>
            <w:r>
              <w:t>deb</w:t>
            </w:r>
            <w:proofErr w:type="spellEnd"/>
            <w:r>
              <w:t xml:space="preserve"> пакетов для сервисов, исправлена проблема с </w:t>
            </w:r>
            <w:r>
              <w:rPr>
                <w:lang w:val="en-US"/>
              </w:rPr>
              <w:t>raspberry</w:t>
            </w:r>
            <w:r>
              <w:t xml:space="preserve"> на заводе, доработан сервис имитирования в связи с комментариями разработчиков сервиса </w:t>
            </w:r>
          </w:p>
        </w:tc>
      </w:tr>
      <w:tr w:rsidR="00E61CAA" w:rsidRPr="00F27523" w14:paraId="163DAA4F" w14:textId="77777777" w:rsidTr="00F27523">
        <w:tc>
          <w:tcPr>
            <w:tcW w:w="2518" w:type="dxa"/>
          </w:tcPr>
          <w:p w14:paraId="06DE4AB4" w14:textId="1A0FA5CF" w:rsidR="00E61CAA" w:rsidRPr="00F27523" w:rsidRDefault="006171B8" w:rsidP="00F27523">
            <w:pPr>
              <w:spacing w:line="276" w:lineRule="auto"/>
              <w:jc w:val="center"/>
            </w:pPr>
            <w:r>
              <w:t>28</w:t>
            </w:r>
            <w:r w:rsidRPr="00F27523">
              <w:t>.01.20</w:t>
            </w:r>
            <w:r>
              <w:rPr>
                <w:lang w:val="en-US"/>
              </w:rPr>
              <w:t>21</w:t>
            </w:r>
            <w:r>
              <w:t xml:space="preserve"> - 30</w:t>
            </w:r>
            <w:r w:rsidRPr="00F27523">
              <w:t>.01.20</w:t>
            </w:r>
            <w:r>
              <w:rPr>
                <w:lang w:val="en-US"/>
              </w:rPr>
              <w:t>21</w:t>
            </w:r>
          </w:p>
        </w:tc>
        <w:tc>
          <w:tcPr>
            <w:tcW w:w="7053" w:type="dxa"/>
          </w:tcPr>
          <w:p w14:paraId="18E4A293" w14:textId="142984B2" w:rsidR="00E61CAA" w:rsidRPr="00981108" w:rsidRDefault="00981108" w:rsidP="00F27523">
            <w:pPr>
              <w:spacing w:line="276" w:lineRule="auto"/>
              <w:jc w:val="both"/>
            </w:pPr>
            <w:r>
              <w:t xml:space="preserve">Тестирование сервиса фиксации ошибки на имитаторе, показ сервиса противовеса куратору </w:t>
            </w:r>
          </w:p>
        </w:tc>
      </w:tr>
    </w:tbl>
    <w:p w14:paraId="56BB686C" w14:textId="77777777" w:rsidR="00E61CAA" w:rsidRPr="00F27523" w:rsidRDefault="00E61CAA" w:rsidP="00F27523">
      <w:pPr>
        <w:spacing w:beforeLines="120" w:before="288" w:afterLines="120" w:after="288" w:line="276" w:lineRule="auto"/>
        <w:ind w:firstLine="709"/>
        <w:jc w:val="both"/>
      </w:pPr>
    </w:p>
    <w:p w14:paraId="6EA1DB43" w14:textId="77777777" w:rsidR="00E36434" w:rsidRPr="00F27523" w:rsidRDefault="00E36434" w:rsidP="00F27523">
      <w:pPr>
        <w:spacing w:beforeLines="120" w:before="288" w:afterLines="120" w:after="288" w:line="276" w:lineRule="auto"/>
        <w:ind w:firstLine="709"/>
        <w:jc w:val="both"/>
        <w:rPr>
          <w:rFonts w:eastAsiaTheme="majorEastAsia"/>
          <w:sz w:val="32"/>
          <w:szCs w:val="32"/>
        </w:rPr>
      </w:pPr>
      <w:r w:rsidRPr="00F27523">
        <w:br w:type="page"/>
      </w:r>
    </w:p>
    <w:p w14:paraId="526585FC" w14:textId="77777777" w:rsidR="004441A3" w:rsidRPr="00F27523" w:rsidRDefault="00E36434" w:rsidP="00855AA4">
      <w:pPr>
        <w:pStyle w:val="1"/>
        <w:spacing w:beforeLines="120" w:before="288" w:afterLines="120" w:after="288" w:line="276" w:lineRule="auto"/>
        <w:jc w:val="both"/>
        <w:rPr>
          <w:rFonts w:cs="Times New Roman"/>
        </w:rPr>
      </w:pPr>
      <w:bookmarkStart w:id="4" w:name="_Toc63366149"/>
      <w:r w:rsidRPr="00F27523">
        <w:rPr>
          <w:rFonts w:cs="Times New Roman"/>
        </w:rPr>
        <w:lastRenderedPageBreak/>
        <w:t>Решаемые задачи</w:t>
      </w:r>
      <w:bookmarkEnd w:id="4"/>
    </w:p>
    <w:p w14:paraId="52DB700B" w14:textId="77777777" w:rsidR="005D1DFD" w:rsidRDefault="00556577" w:rsidP="0014546C">
      <w:pPr>
        <w:pStyle w:val="ab"/>
        <w:numPr>
          <w:ilvl w:val="0"/>
          <w:numId w:val="7"/>
        </w:numPr>
        <w:spacing w:beforeLines="120" w:before="288" w:afterLines="120" w:after="288" w:line="276" w:lineRule="auto"/>
        <w:jc w:val="both"/>
      </w:pPr>
      <w:r>
        <w:t xml:space="preserve">Создание сервиса </w:t>
      </w:r>
      <w:r w:rsidRPr="005D1DFD">
        <w:t>“</w:t>
      </w:r>
      <w:r>
        <w:t>Фиксация ошибок на экране станка ЧПУ</w:t>
      </w:r>
      <w:r w:rsidRPr="005D1DFD">
        <w:t>”</w:t>
      </w:r>
    </w:p>
    <w:p w14:paraId="756B7B80" w14:textId="77777777" w:rsidR="005D1DFD" w:rsidRDefault="005D1DFD" w:rsidP="005D1DFD">
      <w:pPr>
        <w:spacing w:beforeLines="120" w:before="288" w:afterLines="120" w:after="288" w:line="276" w:lineRule="auto"/>
        <w:ind w:firstLine="360"/>
        <w:jc w:val="both"/>
      </w:pPr>
      <w:r>
        <w:t>Требовалось создать сервис позволяющий получать коды ошибок со станка ЧПУ. Разработка сервиса велась до прохождения практики и во время практики сервис был доработан до полноценного, работоспособного продуктового варианта.</w:t>
      </w:r>
    </w:p>
    <w:p w14:paraId="600815A5" w14:textId="6C40E0EA" w:rsidR="005D1DFD" w:rsidRDefault="005D1DFD" w:rsidP="00B1306C">
      <w:pPr>
        <w:pStyle w:val="ab"/>
        <w:spacing w:before="60" w:after="60"/>
        <w:ind w:left="0" w:firstLine="360"/>
        <w:jc w:val="both"/>
      </w:pPr>
      <w:r>
        <w:t>Сервис сохраняет историю распознанных ошибок с временными метками</w:t>
      </w:r>
      <w:r w:rsidR="00322A6E" w:rsidRPr="00322A6E">
        <w:t>[</w:t>
      </w:r>
      <w:r w:rsidR="00322A6E" w:rsidRPr="0003233B">
        <w:t>1</w:t>
      </w:r>
      <w:r w:rsidR="00322A6E" w:rsidRPr="00322A6E">
        <w:t>]</w:t>
      </w:r>
      <w:r>
        <w:t>, для последующего просмотра оператором и анализа связей между ошибками. Оператор станка</w:t>
      </w:r>
      <w:r w:rsidR="0003233B" w:rsidRPr="0003233B">
        <w:t>[2]</w:t>
      </w:r>
      <w:r>
        <w:t xml:space="preserve"> с помощью сервиса может посмотреть описание ошибки и способ ее устранения, указанный в официальном мануале ЧПУ. Это позволяет не тратить время на поиск ошибки в бумажном мануале.</w:t>
      </w:r>
    </w:p>
    <w:p w14:paraId="6536797F" w14:textId="1FFCFD7B" w:rsidR="003A51B6" w:rsidRDefault="005D1DFD" w:rsidP="00B1306C">
      <w:pPr>
        <w:spacing w:beforeLines="120" w:before="288" w:afterLines="120" w:after="288" w:line="276" w:lineRule="auto"/>
        <w:ind w:firstLine="360"/>
        <w:jc w:val="both"/>
      </w:pPr>
      <w:r>
        <w:t xml:space="preserve">Сервис получает </w:t>
      </w:r>
      <w:r w:rsidR="003A51B6">
        <w:t>видеопоток со специальной камеры, размещенной на мониторе</w:t>
      </w:r>
      <w:r>
        <w:t>. Из полученного потока отбираются кадры с расчетом, что требуется обработать 4 кадра за секунду. Рассчитывается, что распознавание на первом кадре является основными, а три остальных должны подтвердить правильность распознавания. Разработка решения проводилось в начале для камеры, размешенной на кронштейне, а дальнейшем для камеры, накладываемой на экран.</w:t>
      </w:r>
    </w:p>
    <w:p w14:paraId="006B3DF6" w14:textId="5FDB114A" w:rsidR="00020153" w:rsidRDefault="003A51B6" w:rsidP="00B1306C">
      <w:pPr>
        <w:spacing w:beforeLines="120" w:before="288" w:afterLines="120" w:after="288" w:line="276" w:lineRule="auto"/>
        <w:ind w:firstLine="360"/>
        <w:jc w:val="both"/>
      </w:pPr>
      <w:r>
        <w:t>Сервис находить область, в которой располагается код ошибки, фильтрует, и находит в области все цифры. Из цифр формируется код ошибки, который в последствии записывается в базу данных.</w:t>
      </w:r>
    </w:p>
    <w:p w14:paraId="5BEF97F3" w14:textId="48BEFAA0" w:rsidR="00020153" w:rsidRDefault="00020153" w:rsidP="00B1306C">
      <w:pPr>
        <w:pStyle w:val="ab"/>
        <w:spacing w:before="60" w:after="60"/>
        <w:ind w:left="0" w:firstLine="360"/>
        <w:jc w:val="both"/>
      </w:pPr>
      <w:r>
        <w:t>На рисунке 1 показано как, оператор станка может выбирать временной промежуток, за который он хочет получить статистику. Статистика представляет собой диаграммы первых 5 ошибок по количеству появлений и времени показа на экране. Формирование статистики для пользователя системы за определенный промежуток времени составляет до 10 секунд. Также пользователь может посмотреть историю ошибок и получить подробное описание для каждой из них. Отслеживание событий</w:t>
      </w:r>
      <w:r w:rsidR="0003233B" w:rsidRPr="0003233B">
        <w:t>[3]</w:t>
      </w:r>
      <w:r>
        <w:t>, состоящих из нескольких ошибок, появлявшихся за один и тот же короткий промежуток времени, позволяет выявлять сложные события и вырабатывать решения по их устранению</w:t>
      </w:r>
      <w:r w:rsidR="0003233B" w:rsidRPr="0003233B">
        <w:t>[4]</w:t>
      </w:r>
      <w:r>
        <w:t>, а также при повторении оперативно исправлять выявленную неисправность.</w:t>
      </w:r>
    </w:p>
    <w:p w14:paraId="11A52BD2" w14:textId="3E0A1D5A" w:rsidR="00020153" w:rsidRDefault="00020153" w:rsidP="00020153">
      <w:pPr>
        <w:pStyle w:val="ab"/>
        <w:spacing w:before="60" w:after="60"/>
        <w:ind w:left="0"/>
        <w:jc w:val="center"/>
      </w:pPr>
      <w:r>
        <w:rPr>
          <w:noProof/>
        </w:rPr>
        <w:lastRenderedPageBreak/>
        <w:drawing>
          <wp:anchor distT="0" distB="0" distL="0" distR="0" simplePos="0" relativeHeight="251658240" behindDoc="0" locked="0" layoutInCell="1" allowOverlap="1" wp14:anchorId="2D34C17D" wp14:editId="4341CDCF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756275" cy="3002280"/>
            <wp:effectExtent l="0" t="0" r="0" b="0"/>
            <wp:wrapSquare wrapText="larges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" t="-41" r="-21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300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Рисунок 1. Аналитическое представление сервиса кода ошибок</w:t>
      </w:r>
    </w:p>
    <w:p w14:paraId="3988597C" w14:textId="3EDDC370" w:rsidR="00ED64AD" w:rsidRDefault="00ED64AD" w:rsidP="00ED64AD">
      <w:pPr>
        <w:pStyle w:val="ab"/>
        <w:spacing w:before="60" w:after="60"/>
        <w:ind w:left="0"/>
      </w:pPr>
    </w:p>
    <w:p w14:paraId="3E4119E4" w14:textId="77777777" w:rsidR="00B1306C" w:rsidRDefault="00B1306C" w:rsidP="00B1306C">
      <w:pPr>
        <w:spacing w:before="60" w:after="60"/>
      </w:pPr>
    </w:p>
    <w:p w14:paraId="55DA85D1" w14:textId="47951B32" w:rsidR="00ED64AD" w:rsidRDefault="00ED64AD" w:rsidP="00B1306C">
      <w:pPr>
        <w:spacing w:before="60" w:after="60"/>
        <w:ind w:firstLine="360"/>
      </w:pPr>
      <w:r>
        <w:t>Сервис был протестирован с использованием имитатора.</w:t>
      </w:r>
    </w:p>
    <w:p w14:paraId="632B0A68" w14:textId="1B4667F9" w:rsidR="00ED64AD" w:rsidRPr="004C1388" w:rsidRDefault="00ED64AD" w:rsidP="00A803A0">
      <w:pPr>
        <w:pStyle w:val="ab"/>
        <w:spacing w:before="60" w:after="60"/>
        <w:ind w:left="0" w:firstLine="360"/>
      </w:pPr>
      <w:r>
        <w:t xml:space="preserve">Код сервиса написан на </w:t>
      </w:r>
      <w:r>
        <w:rPr>
          <w:lang w:val="en-US"/>
        </w:rPr>
        <w:t>Python</w:t>
      </w:r>
      <w:r w:rsidRPr="00ED64AD">
        <w:t xml:space="preserve">3 </w:t>
      </w:r>
      <w:r>
        <w:t>с использованием библиотек</w:t>
      </w:r>
      <w:r w:rsidRPr="00ED64AD">
        <w:t xml:space="preserve">: </w:t>
      </w:r>
      <w:r>
        <w:rPr>
          <w:lang w:val="en-US"/>
        </w:rPr>
        <w:t>cv</w:t>
      </w:r>
      <w:r w:rsidRPr="00ED64AD">
        <w:t>2</w:t>
      </w:r>
      <w:r>
        <w:t xml:space="preserve">, </w:t>
      </w:r>
      <w:proofErr w:type="spellStart"/>
      <w:r>
        <w:rPr>
          <w:lang w:val="en-US"/>
        </w:rPr>
        <w:t>keras</w:t>
      </w:r>
      <w:proofErr w:type="spellEnd"/>
      <w:r w:rsidR="004C1388">
        <w:t xml:space="preserve">, </w:t>
      </w:r>
      <w:r w:rsidR="004C1388">
        <w:rPr>
          <w:lang w:val="en-US"/>
        </w:rPr>
        <w:t>math</w:t>
      </w:r>
      <w:r w:rsidR="004C1388" w:rsidRPr="004C1388">
        <w:t xml:space="preserve">, </w:t>
      </w:r>
      <w:proofErr w:type="spellStart"/>
      <w:r w:rsidR="004C1388">
        <w:rPr>
          <w:lang w:val="en-US"/>
        </w:rPr>
        <w:t>numpy</w:t>
      </w:r>
      <w:proofErr w:type="spellEnd"/>
      <w:r w:rsidR="00401ECB" w:rsidRPr="00401ECB">
        <w:t>.</w:t>
      </w:r>
    </w:p>
    <w:p w14:paraId="1A1EEC77" w14:textId="2F623F8A" w:rsidR="0029173F" w:rsidRDefault="0029173F" w:rsidP="0029173F">
      <w:pPr>
        <w:pStyle w:val="ab"/>
        <w:spacing w:before="60" w:after="60"/>
        <w:ind w:left="0"/>
      </w:pPr>
    </w:p>
    <w:p w14:paraId="672C4E59" w14:textId="29C69588" w:rsidR="0029173F" w:rsidRDefault="0029173F" w:rsidP="0029173F">
      <w:pPr>
        <w:pStyle w:val="ab"/>
        <w:spacing w:before="60" w:after="60"/>
        <w:ind w:left="0"/>
      </w:pPr>
    </w:p>
    <w:p w14:paraId="42635D25" w14:textId="77777777" w:rsidR="0029173F" w:rsidRDefault="0029173F" w:rsidP="0029173F">
      <w:pPr>
        <w:pStyle w:val="ab"/>
        <w:spacing w:before="60" w:after="60"/>
        <w:ind w:left="0"/>
      </w:pPr>
    </w:p>
    <w:p w14:paraId="0A407408" w14:textId="7D8FCF99" w:rsidR="0029173F" w:rsidRDefault="0029173F" w:rsidP="0029173F">
      <w:pPr>
        <w:pStyle w:val="ab"/>
        <w:numPr>
          <w:ilvl w:val="0"/>
          <w:numId w:val="7"/>
        </w:numPr>
        <w:spacing w:beforeLines="120" w:before="288" w:afterLines="120" w:after="288" w:line="276" w:lineRule="auto"/>
        <w:jc w:val="both"/>
      </w:pPr>
      <w:r>
        <w:t xml:space="preserve">Создание сервиса </w:t>
      </w:r>
      <w:r w:rsidRPr="005D1DFD">
        <w:t>“</w:t>
      </w:r>
      <w:r>
        <w:t>Определения наличия противовеса</w:t>
      </w:r>
      <w:r w:rsidRPr="005D1DFD">
        <w:t>”</w:t>
      </w:r>
    </w:p>
    <w:p w14:paraId="111C2F06" w14:textId="77777777" w:rsidR="001079BB" w:rsidRDefault="001079BB" w:rsidP="001079BB">
      <w:pPr>
        <w:pStyle w:val="ab"/>
        <w:spacing w:beforeLines="120" w:before="288" w:afterLines="120" w:after="288" w:line="276" w:lineRule="auto"/>
        <w:jc w:val="both"/>
      </w:pPr>
    </w:p>
    <w:p w14:paraId="06930CA8" w14:textId="0AA6D623" w:rsidR="001079BB" w:rsidRPr="001079BB" w:rsidRDefault="001079BB" w:rsidP="00B1306C">
      <w:pPr>
        <w:spacing w:beforeLines="120" w:before="288" w:afterLines="120" w:after="288" w:line="276" w:lineRule="auto"/>
        <w:ind w:firstLine="360"/>
        <w:jc w:val="both"/>
        <w:rPr>
          <w:lang w:val="en-US"/>
        </w:rPr>
      </w:pPr>
      <w:r>
        <w:t xml:space="preserve">Сервис определения наличия противовеса определяет наличие противовеса на обрабатывающей головки станка </w:t>
      </w:r>
      <w:proofErr w:type="spellStart"/>
      <w:r w:rsidRPr="001079BB">
        <w:rPr>
          <w:lang w:val="en-US"/>
        </w:rPr>
        <w:t>Varia</w:t>
      </w:r>
      <w:proofErr w:type="spellEnd"/>
      <w:r>
        <w:t>. Определение наличия противовеса осуществляется по 3 различным признакам</w:t>
      </w:r>
      <w:r w:rsidR="00B84F5E">
        <w:rPr>
          <w:lang w:val="en-US"/>
        </w:rPr>
        <w:t>[5]</w:t>
      </w:r>
      <w:r w:rsidRPr="001079BB">
        <w:rPr>
          <w:lang w:val="en-US"/>
        </w:rPr>
        <w:t>:</w:t>
      </w:r>
    </w:p>
    <w:p w14:paraId="097ACEDE" w14:textId="7DB969E2" w:rsidR="001079BB" w:rsidRDefault="00264246" w:rsidP="00264246">
      <w:pPr>
        <w:pStyle w:val="ab"/>
        <w:numPr>
          <w:ilvl w:val="0"/>
          <w:numId w:val="15"/>
        </w:numPr>
        <w:spacing w:beforeLines="120" w:before="288" w:afterLines="120" w:after="288" w:line="276" w:lineRule="auto"/>
        <w:jc w:val="both"/>
      </w:pPr>
      <w:r>
        <w:t>Отсутствия головки номер 2 на стойке для ее хранения</w:t>
      </w:r>
      <w:r w:rsidRPr="00264246">
        <w:t>;</w:t>
      </w:r>
    </w:p>
    <w:p w14:paraId="4D200D0B" w14:textId="5C57E63B" w:rsidR="00264246" w:rsidRDefault="00264246" w:rsidP="00264246">
      <w:pPr>
        <w:pStyle w:val="ab"/>
        <w:numPr>
          <w:ilvl w:val="0"/>
          <w:numId w:val="15"/>
        </w:numPr>
        <w:spacing w:beforeLines="120" w:before="288" w:afterLines="120" w:after="288" w:line="276" w:lineRule="auto"/>
        <w:jc w:val="both"/>
      </w:pPr>
      <w:r>
        <w:t>Станок работает</w:t>
      </w:r>
      <w:r>
        <w:rPr>
          <w:lang w:val="en-US"/>
        </w:rPr>
        <w:t>;</w:t>
      </w:r>
    </w:p>
    <w:p w14:paraId="4112DB78" w14:textId="2DE7A66C" w:rsidR="00264246" w:rsidRPr="00264246" w:rsidRDefault="00264246" w:rsidP="00264246">
      <w:pPr>
        <w:pStyle w:val="ab"/>
        <w:numPr>
          <w:ilvl w:val="0"/>
          <w:numId w:val="15"/>
        </w:numPr>
        <w:spacing w:beforeLines="120" w:before="288" w:afterLines="120" w:after="288" w:line="276" w:lineRule="auto"/>
        <w:jc w:val="both"/>
      </w:pPr>
      <w:r>
        <w:t>Обнаружен дефект разбалансировки шпинделя</w:t>
      </w:r>
      <w:r>
        <w:rPr>
          <w:lang w:val="en-US"/>
        </w:rPr>
        <w:t>.</w:t>
      </w:r>
    </w:p>
    <w:p w14:paraId="2AE83E80" w14:textId="59A0C3CC" w:rsidR="00264246" w:rsidRDefault="00264246" w:rsidP="00B1306C">
      <w:pPr>
        <w:spacing w:beforeLines="120" w:before="288" w:afterLines="120" w:after="288" w:line="276" w:lineRule="auto"/>
        <w:ind w:firstLine="708"/>
        <w:jc w:val="both"/>
      </w:pPr>
      <w:r>
        <w:t xml:space="preserve">Данный сложный сервис получает информацию </w:t>
      </w:r>
      <w:r w:rsidR="005661B9">
        <w:t>от простых сервисов,</w:t>
      </w:r>
      <w:r>
        <w:t xml:space="preserve"> которые обрабатывают информации и отправляют в базу данных.</w:t>
      </w:r>
    </w:p>
    <w:p w14:paraId="495E540C" w14:textId="3998FDC1" w:rsidR="005661B9" w:rsidRDefault="005661B9" w:rsidP="00B1306C">
      <w:pPr>
        <w:spacing w:beforeLines="120" w:before="288" w:afterLines="120" w:after="288" w:line="276" w:lineRule="auto"/>
        <w:ind w:firstLine="708"/>
        <w:jc w:val="both"/>
      </w:pPr>
      <w:r>
        <w:t>Работа сервиса позволяет избежать проблемы с поломкой вала если оператор забыл установить противовес.</w:t>
      </w:r>
    </w:p>
    <w:p w14:paraId="5C6F5BC8" w14:textId="15930379" w:rsidR="00B31D68" w:rsidRDefault="005661B9" w:rsidP="005661B9">
      <w:pPr>
        <w:spacing w:beforeLines="120" w:before="288" w:afterLines="120" w:after="288" w:line="276" w:lineRule="auto"/>
        <w:ind w:firstLine="708"/>
        <w:jc w:val="both"/>
      </w:pPr>
      <w:r>
        <w:t xml:space="preserve">Тестирование сервиса осуществлялось на стендовом образце с помощью </w:t>
      </w:r>
      <w:r w:rsidR="00B31D68">
        <w:t>имитирование видео данных и данных,</w:t>
      </w:r>
      <w:r>
        <w:t xml:space="preserve"> полученных с тестового образца</w:t>
      </w:r>
      <w:r w:rsidRPr="005661B9">
        <w:t xml:space="preserve"> “</w:t>
      </w:r>
      <w:r>
        <w:t>Вентилятор</w:t>
      </w:r>
      <w:r w:rsidRPr="005661B9">
        <w:t>”</w:t>
      </w:r>
      <w:r>
        <w:t xml:space="preserve">. </w:t>
      </w:r>
      <w:r w:rsidR="00B31D68">
        <w:t>На рисунке 2 показаны сервисы созданные для осуществления тестирования сервиса.</w:t>
      </w:r>
    </w:p>
    <w:p w14:paraId="790796A0" w14:textId="0ACC0804" w:rsidR="00B31D68" w:rsidRDefault="00B31D68" w:rsidP="00B31D68">
      <w:pPr>
        <w:pStyle w:val="ab"/>
        <w:spacing w:before="60" w:after="60"/>
        <w:ind w:left="0"/>
        <w:jc w:val="center"/>
      </w:pPr>
      <w:r>
        <w:rPr>
          <w:noProof/>
        </w:rPr>
        <w:lastRenderedPageBreak/>
        <w:drawing>
          <wp:inline distT="0" distB="0" distL="0" distR="0" wp14:anchorId="4AD1D85A" wp14:editId="3537F04A">
            <wp:extent cx="6033055" cy="13144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58111" cy="1319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Рисунок 2. Тестирование сервиса противовеса</w:t>
      </w:r>
    </w:p>
    <w:p w14:paraId="48DDD5D1" w14:textId="77777777" w:rsidR="00B31D68" w:rsidRDefault="00B31D68" w:rsidP="00B31D68">
      <w:pPr>
        <w:pStyle w:val="ab"/>
        <w:spacing w:before="60" w:after="60"/>
        <w:ind w:left="0"/>
        <w:jc w:val="center"/>
      </w:pPr>
    </w:p>
    <w:p w14:paraId="20D7CCC3" w14:textId="770F8974" w:rsidR="004C1388" w:rsidRPr="00401ECB" w:rsidRDefault="004C1388" w:rsidP="004C1388">
      <w:pPr>
        <w:spacing w:beforeLines="120" w:before="288" w:afterLines="120" w:after="288" w:line="276" w:lineRule="auto"/>
        <w:ind w:firstLine="360"/>
        <w:jc w:val="both"/>
      </w:pPr>
      <w:r>
        <w:t xml:space="preserve">Код сервиса написан на </w:t>
      </w:r>
      <w:r>
        <w:rPr>
          <w:lang w:val="en-US"/>
        </w:rPr>
        <w:t>Python</w:t>
      </w:r>
      <w:r w:rsidRPr="00ED64AD">
        <w:t xml:space="preserve">3 </w:t>
      </w:r>
      <w:r>
        <w:t>с использованием библиотек</w:t>
      </w:r>
      <w:r w:rsidRPr="00ED64AD">
        <w:t xml:space="preserve">: </w:t>
      </w:r>
      <w:proofErr w:type="spellStart"/>
      <w:r w:rsidR="001E4D44">
        <w:rPr>
          <w:lang w:val="en-US"/>
        </w:rPr>
        <w:t>paho</w:t>
      </w:r>
      <w:proofErr w:type="spellEnd"/>
      <w:r w:rsidR="001E4D44" w:rsidRPr="001E4D44">
        <w:t xml:space="preserve">, </w:t>
      </w:r>
      <w:proofErr w:type="spellStart"/>
      <w:r w:rsidR="001E4D44" w:rsidRPr="001E4D44">
        <w:t>multiprocessing</w:t>
      </w:r>
      <w:proofErr w:type="spellEnd"/>
      <w:r w:rsidR="00401ECB" w:rsidRPr="00401ECB">
        <w:t>.</w:t>
      </w:r>
    </w:p>
    <w:p w14:paraId="3D4BBAF1" w14:textId="7318FE11" w:rsidR="005661B9" w:rsidRPr="005661B9" w:rsidRDefault="005661B9" w:rsidP="004C1388">
      <w:pPr>
        <w:spacing w:beforeLines="120" w:before="288" w:afterLines="120" w:after="288" w:line="276" w:lineRule="auto"/>
        <w:ind w:firstLine="360"/>
        <w:jc w:val="both"/>
      </w:pPr>
      <w:r>
        <w:t>Документация по сервису была занесена</w:t>
      </w:r>
      <w:r w:rsidR="00B31D68">
        <w:t xml:space="preserve"> в отчет по проекту.</w:t>
      </w:r>
    </w:p>
    <w:p w14:paraId="445B26C9" w14:textId="77777777" w:rsidR="001079BB" w:rsidRDefault="001079BB" w:rsidP="001079BB">
      <w:pPr>
        <w:pStyle w:val="ab"/>
        <w:spacing w:beforeLines="120" w:before="288" w:afterLines="120" w:after="288" w:line="276" w:lineRule="auto"/>
        <w:jc w:val="both"/>
      </w:pPr>
    </w:p>
    <w:p w14:paraId="24160FAA" w14:textId="16371B0C" w:rsidR="005661B9" w:rsidRDefault="005661B9" w:rsidP="005661B9">
      <w:pPr>
        <w:pStyle w:val="ab"/>
        <w:numPr>
          <w:ilvl w:val="0"/>
          <w:numId w:val="7"/>
        </w:numPr>
        <w:spacing w:beforeLines="120" w:before="288" w:afterLines="120" w:after="288" w:line="276" w:lineRule="auto"/>
        <w:jc w:val="both"/>
      </w:pPr>
      <w:r>
        <w:t xml:space="preserve">Создание сервиса </w:t>
      </w:r>
      <w:r w:rsidRPr="005D1DFD">
        <w:t>“</w:t>
      </w:r>
      <w:r>
        <w:t>Имитирование видео данных</w:t>
      </w:r>
      <w:r w:rsidRPr="005D1DFD">
        <w:t>”</w:t>
      </w:r>
    </w:p>
    <w:p w14:paraId="5B156B9B" w14:textId="323B3D84" w:rsidR="005661B9" w:rsidRDefault="005661B9" w:rsidP="004C1388">
      <w:pPr>
        <w:spacing w:beforeLines="120" w:before="288" w:afterLines="120" w:after="288" w:line="276" w:lineRule="auto"/>
        <w:ind w:firstLine="360"/>
        <w:jc w:val="both"/>
      </w:pPr>
      <w:r>
        <w:t xml:space="preserve">Сервис осуществляет имитирование видео данных для тестирования </w:t>
      </w:r>
      <w:r w:rsidR="00B31D68">
        <w:t>работы сервисов,</w:t>
      </w:r>
      <w:r>
        <w:t xml:space="preserve"> связанных с видео аналитикой.</w:t>
      </w:r>
    </w:p>
    <w:p w14:paraId="25B3C061" w14:textId="5AE9FD03" w:rsidR="00B31D68" w:rsidRDefault="00B31D68" w:rsidP="004C1388">
      <w:pPr>
        <w:spacing w:beforeLines="120" w:before="288" w:afterLines="120" w:after="288" w:line="276" w:lineRule="auto"/>
        <w:ind w:firstLine="360"/>
        <w:jc w:val="both"/>
      </w:pPr>
      <w:r>
        <w:t>Имитирование камеры позволяет создавать собственные сценарии</w:t>
      </w:r>
      <w:r w:rsidR="00E61912" w:rsidRPr="00E61912">
        <w:t>[</w:t>
      </w:r>
      <w:r w:rsidR="00E61912" w:rsidRPr="00DA1F47">
        <w:t>6</w:t>
      </w:r>
      <w:r w:rsidR="00E61912" w:rsidRPr="00E61912">
        <w:t>]</w:t>
      </w:r>
      <w:r>
        <w:t xml:space="preserve"> для точеного тестирования сервисов. Настройка сервиса представлена на рисунке 3. Пользователь сервиса может выбирать директорию с записями, разрешение кадра, порт на котором будет транслироваться видео. Пользователь сам формирует видео ролик из изображений или различных видео. Для них он указывает количество секунд, которые они будут в кадре. Созданный ролик с само воспроизведением транслируется на нужный порт</w:t>
      </w:r>
    </w:p>
    <w:p w14:paraId="5D1C7969" w14:textId="440676F9" w:rsidR="00B31D68" w:rsidRDefault="00B31D68" w:rsidP="00B31D68">
      <w:pPr>
        <w:pStyle w:val="ab"/>
        <w:spacing w:before="60" w:after="60"/>
        <w:ind w:left="0"/>
        <w:jc w:val="center"/>
      </w:pPr>
      <w:r>
        <w:rPr>
          <w:noProof/>
        </w:rPr>
        <w:drawing>
          <wp:inline distT="0" distB="0" distL="0" distR="0" wp14:anchorId="4480ED24" wp14:editId="5D4FD74E">
            <wp:extent cx="5939790" cy="25615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56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Рисунок 3. Настройка сервиса имитирования данных</w:t>
      </w:r>
    </w:p>
    <w:p w14:paraId="470F0167" w14:textId="77777777" w:rsidR="00401ECB" w:rsidRDefault="00401ECB" w:rsidP="00B31D68">
      <w:pPr>
        <w:pStyle w:val="ab"/>
        <w:spacing w:before="60" w:after="60"/>
        <w:ind w:left="0"/>
        <w:jc w:val="center"/>
      </w:pPr>
    </w:p>
    <w:p w14:paraId="0A078240" w14:textId="2362CDD4" w:rsidR="00B31D68" w:rsidRDefault="00401ECB" w:rsidP="00A02C13">
      <w:pPr>
        <w:pStyle w:val="ab"/>
        <w:spacing w:before="60" w:after="60"/>
        <w:ind w:left="0"/>
      </w:pPr>
      <w:r>
        <w:t xml:space="preserve">Код сервиса написан на </w:t>
      </w:r>
      <w:r>
        <w:rPr>
          <w:lang w:val="en-US"/>
        </w:rPr>
        <w:t>Python</w:t>
      </w:r>
      <w:r w:rsidRPr="00ED64AD">
        <w:t xml:space="preserve">3 </w:t>
      </w:r>
      <w:r>
        <w:t>с использованием библиотек</w:t>
      </w:r>
      <w:r w:rsidRPr="00ED64AD">
        <w:t xml:space="preserve">: </w:t>
      </w:r>
      <w:r>
        <w:rPr>
          <w:lang w:val="en-US"/>
        </w:rPr>
        <w:t>cv</w:t>
      </w:r>
      <w:r w:rsidRPr="00ED64AD">
        <w:t>2</w:t>
      </w:r>
      <w:r w:rsidRPr="00401ECB">
        <w:t>.</w:t>
      </w:r>
    </w:p>
    <w:p w14:paraId="656FF381" w14:textId="77777777" w:rsidR="001079BB" w:rsidRDefault="001079BB" w:rsidP="005661B9">
      <w:pPr>
        <w:pStyle w:val="ab"/>
        <w:spacing w:beforeLines="120" w:before="288" w:afterLines="120" w:after="288" w:line="276" w:lineRule="auto"/>
        <w:jc w:val="both"/>
      </w:pPr>
    </w:p>
    <w:p w14:paraId="157DE53D" w14:textId="33B34BAF" w:rsidR="008D5723" w:rsidRDefault="00E36434" w:rsidP="005D1DFD">
      <w:pPr>
        <w:spacing w:beforeLines="120" w:before="288" w:afterLines="120" w:after="288" w:line="276" w:lineRule="auto"/>
        <w:jc w:val="both"/>
      </w:pPr>
      <w:r w:rsidRPr="00F27523">
        <w:br w:type="page"/>
      </w:r>
    </w:p>
    <w:p w14:paraId="57F177A0" w14:textId="2068FAB7" w:rsidR="00FB365F" w:rsidRDefault="00FB365F" w:rsidP="00855AA4">
      <w:pPr>
        <w:pStyle w:val="1"/>
        <w:spacing w:beforeLines="120" w:before="288" w:afterLines="120" w:after="288" w:line="276" w:lineRule="auto"/>
        <w:jc w:val="both"/>
        <w:rPr>
          <w:rFonts w:cs="Times New Roman"/>
        </w:rPr>
      </w:pPr>
      <w:bookmarkStart w:id="5" w:name="_Toc63366150"/>
      <w:r>
        <w:rPr>
          <w:rFonts w:cs="Times New Roman"/>
        </w:rPr>
        <w:lastRenderedPageBreak/>
        <w:t>Библиография</w:t>
      </w:r>
      <w:bookmarkEnd w:id="5"/>
    </w:p>
    <w:p w14:paraId="31032D97" w14:textId="77777777" w:rsidR="00322A6E" w:rsidRDefault="00322A6E" w:rsidP="00322A6E">
      <w:pPr>
        <w:pStyle w:val="ab"/>
        <w:numPr>
          <w:ilvl w:val="0"/>
          <w:numId w:val="16"/>
        </w:numPr>
        <w:spacing w:before="60" w:after="60"/>
        <w:ind w:left="357" w:hanging="357"/>
      </w:pPr>
      <w:r>
        <w:rPr>
          <w:lang w:val="en-US"/>
        </w:rPr>
        <w:t xml:space="preserve">Luo H. et al. Traffic sign recognition using a multi-task convolutional neural network //IEEE Transactions on Intelligent Transportation Systems. – 2017. – </w:t>
      </w:r>
      <w:r>
        <w:t>Т</w:t>
      </w:r>
      <w:r>
        <w:rPr>
          <w:lang w:val="en-US"/>
        </w:rPr>
        <w:t xml:space="preserve">. 19. – №. </w:t>
      </w:r>
      <w:r>
        <w:t>4. – С. 1100-1111.</w:t>
      </w:r>
    </w:p>
    <w:p w14:paraId="61F8D63E" w14:textId="77777777" w:rsidR="00322A6E" w:rsidRDefault="00322A6E" w:rsidP="00322A6E">
      <w:pPr>
        <w:pStyle w:val="ab"/>
        <w:numPr>
          <w:ilvl w:val="0"/>
          <w:numId w:val="16"/>
        </w:numPr>
        <w:spacing w:before="60" w:after="60"/>
        <w:ind w:left="357" w:hanging="357"/>
      </w:pPr>
      <w:r>
        <w:t>Слащев И. С., Трегубенко Л. А. ИСПОЛЬЗОВАНИЕ СИСТЕМНОЙ ПЛАТФОРМЫ SINUMERIK 840D В ОЗНАКОМИТЕЛЬНОМ ХАРАКТЕРЕ //</w:t>
      </w:r>
      <w:proofErr w:type="spellStart"/>
      <w:r>
        <w:t>Modern</w:t>
      </w:r>
      <w:proofErr w:type="spellEnd"/>
      <w:r>
        <w:t xml:space="preserve"> </w:t>
      </w:r>
      <w:proofErr w:type="spellStart"/>
      <w:r>
        <w:t>Science</w:t>
      </w:r>
      <w:proofErr w:type="spellEnd"/>
      <w:r>
        <w:t>. – 2019. – №. 12-1. – С. 619-621.</w:t>
      </w:r>
    </w:p>
    <w:p w14:paraId="223FE0F1" w14:textId="77777777" w:rsidR="00322A6E" w:rsidRDefault="00322A6E" w:rsidP="00322A6E">
      <w:pPr>
        <w:pStyle w:val="ab"/>
        <w:numPr>
          <w:ilvl w:val="0"/>
          <w:numId w:val="16"/>
        </w:numPr>
        <w:spacing w:before="60" w:after="60"/>
        <w:ind w:left="357" w:hanging="357"/>
      </w:pPr>
      <w:proofErr w:type="spellStart"/>
      <w:r>
        <w:rPr>
          <w:lang w:val="en-US"/>
        </w:rPr>
        <w:t>Bazhenov</w:t>
      </w:r>
      <w:proofErr w:type="spellEnd"/>
      <w:r>
        <w:rPr>
          <w:lang w:val="en-US"/>
        </w:rPr>
        <w:t xml:space="preserve"> N., </w:t>
      </w:r>
      <w:proofErr w:type="spellStart"/>
      <w:r>
        <w:rPr>
          <w:lang w:val="en-US"/>
        </w:rPr>
        <w:t>Harkovchuk</w:t>
      </w:r>
      <w:proofErr w:type="spellEnd"/>
      <w:r>
        <w:rPr>
          <w:lang w:val="en-US"/>
        </w:rPr>
        <w:t xml:space="preserve"> A., </w:t>
      </w:r>
      <w:proofErr w:type="spellStart"/>
      <w:r>
        <w:rPr>
          <w:lang w:val="en-US"/>
        </w:rPr>
        <w:t>Korzun</w:t>
      </w:r>
      <w:proofErr w:type="spellEnd"/>
      <w:r>
        <w:rPr>
          <w:lang w:val="en-US"/>
        </w:rPr>
        <w:t xml:space="preserve"> D. Edge-Centric Video Data Analytics for Smart Assistance Services in Industrial Systems. Smart Assistance Services Based on Multisource Data Sensing and Edge Analytics. UBICOMM 2020.</w:t>
      </w:r>
    </w:p>
    <w:p w14:paraId="07A53DEB" w14:textId="55D5A0DB" w:rsidR="00322A6E" w:rsidRDefault="00322A6E" w:rsidP="00322A6E">
      <w:pPr>
        <w:pStyle w:val="ab"/>
        <w:numPr>
          <w:ilvl w:val="0"/>
          <w:numId w:val="16"/>
        </w:numPr>
        <w:spacing w:before="60" w:after="60"/>
        <w:ind w:left="357" w:hanging="357"/>
      </w:pPr>
      <w:proofErr w:type="spellStart"/>
      <w:r>
        <w:rPr>
          <w:lang w:val="en-US"/>
        </w:rPr>
        <w:t>Harkovchuk</w:t>
      </w:r>
      <w:proofErr w:type="spellEnd"/>
      <w:r>
        <w:rPr>
          <w:lang w:val="en-US"/>
        </w:rPr>
        <w:t xml:space="preserve"> A., </w:t>
      </w:r>
      <w:proofErr w:type="spellStart"/>
      <w:r>
        <w:rPr>
          <w:lang w:val="en-US"/>
        </w:rPr>
        <w:t>Korzun</w:t>
      </w:r>
      <w:proofErr w:type="spellEnd"/>
      <w:r>
        <w:rPr>
          <w:lang w:val="en-US"/>
        </w:rPr>
        <w:t xml:space="preserve"> D. Error Text Codes Recognition from Information Display in Industrial Production Equipment //Conference of Open Innovations Association, FRUCT. – FRUCT Oy, 2020. – №. </w:t>
      </w:r>
      <w:r>
        <w:t>26. – С. 501-506.</w:t>
      </w:r>
    </w:p>
    <w:p w14:paraId="7F88C8D9" w14:textId="7FA3E97B" w:rsidR="00B84F5E" w:rsidRDefault="00B84F5E" w:rsidP="00322A6E">
      <w:pPr>
        <w:pStyle w:val="ab"/>
        <w:numPr>
          <w:ilvl w:val="0"/>
          <w:numId w:val="16"/>
        </w:numPr>
        <w:spacing w:before="60" w:after="60"/>
        <w:ind w:left="357" w:hanging="357"/>
      </w:pPr>
      <w:r w:rsidRPr="00B84F5E">
        <w:t>Данилина Е. А. ПРОБЛЕМА ВЫЯВЛЕНИЯ ШАБЛОНОВ СЛОЖНЫХ СОБЫТИЙ И ПУТИ ЕЕ РЕШЕНИЯ //Прикладная математика и информатика: современные исследования в области естественных и технических наук. – 2019. – С. 26-30.</w:t>
      </w:r>
    </w:p>
    <w:p w14:paraId="4E411A54" w14:textId="46FE525D" w:rsidR="008F011F" w:rsidRPr="008F011F" w:rsidRDefault="008F011F" w:rsidP="00322A6E">
      <w:pPr>
        <w:pStyle w:val="ab"/>
        <w:numPr>
          <w:ilvl w:val="0"/>
          <w:numId w:val="16"/>
        </w:numPr>
        <w:spacing w:before="60" w:after="60"/>
        <w:ind w:left="357" w:hanging="357"/>
        <w:rPr>
          <w:lang w:val="en-US"/>
        </w:rPr>
      </w:pPr>
      <w:r w:rsidRPr="008F011F">
        <w:rPr>
          <w:lang w:val="en-US"/>
        </w:rPr>
        <w:t xml:space="preserve">Sharma P. et al. Multiple interactions made easy (mime): Large scale demonstrations data for imitation //Conference on robot learning. – PMLR, 2018. – </w:t>
      </w:r>
      <w:r w:rsidRPr="008F011F">
        <w:t>С</w:t>
      </w:r>
      <w:r w:rsidRPr="008F011F">
        <w:rPr>
          <w:lang w:val="en-US"/>
        </w:rPr>
        <w:t>. 906-915.</w:t>
      </w:r>
    </w:p>
    <w:p w14:paraId="60B5839E" w14:textId="77777777" w:rsidR="00FB365F" w:rsidRPr="008F011F" w:rsidRDefault="00FB365F" w:rsidP="00855AA4">
      <w:pPr>
        <w:pStyle w:val="1"/>
        <w:spacing w:beforeLines="120" w:before="288" w:afterLines="120" w:after="288" w:line="276" w:lineRule="auto"/>
        <w:jc w:val="both"/>
        <w:rPr>
          <w:rFonts w:cs="Times New Roman"/>
          <w:lang w:val="en-US"/>
        </w:rPr>
      </w:pPr>
    </w:p>
    <w:p w14:paraId="13B37866" w14:textId="77777777" w:rsidR="00FB365F" w:rsidRPr="008F011F" w:rsidRDefault="00FB365F" w:rsidP="00855AA4">
      <w:pPr>
        <w:pStyle w:val="1"/>
        <w:spacing w:beforeLines="120" w:before="288" w:afterLines="120" w:after="288" w:line="276" w:lineRule="auto"/>
        <w:jc w:val="both"/>
        <w:rPr>
          <w:rFonts w:cs="Times New Roman"/>
          <w:lang w:val="en-US"/>
        </w:rPr>
      </w:pPr>
    </w:p>
    <w:p w14:paraId="1E65525A" w14:textId="77777777" w:rsidR="00FB365F" w:rsidRPr="008F011F" w:rsidRDefault="00FB365F" w:rsidP="00855AA4">
      <w:pPr>
        <w:pStyle w:val="1"/>
        <w:spacing w:beforeLines="120" w:before="288" w:afterLines="120" w:after="288" w:line="276" w:lineRule="auto"/>
        <w:jc w:val="both"/>
        <w:rPr>
          <w:rFonts w:cs="Times New Roman"/>
          <w:lang w:val="en-US"/>
        </w:rPr>
      </w:pPr>
    </w:p>
    <w:p w14:paraId="32915BD8" w14:textId="77777777" w:rsidR="00FB365F" w:rsidRPr="008F011F" w:rsidRDefault="00FB365F" w:rsidP="00855AA4">
      <w:pPr>
        <w:pStyle w:val="1"/>
        <w:spacing w:beforeLines="120" w:before="288" w:afterLines="120" w:after="288" w:line="276" w:lineRule="auto"/>
        <w:jc w:val="both"/>
        <w:rPr>
          <w:rFonts w:cs="Times New Roman"/>
          <w:lang w:val="en-US"/>
        </w:rPr>
      </w:pPr>
    </w:p>
    <w:p w14:paraId="10AC2ABA" w14:textId="77777777" w:rsidR="00FB365F" w:rsidRPr="008F011F" w:rsidRDefault="00FB365F" w:rsidP="00855AA4">
      <w:pPr>
        <w:pStyle w:val="1"/>
        <w:spacing w:beforeLines="120" w:before="288" w:afterLines="120" w:after="288" w:line="276" w:lineRule="auto"/>
        <w:jc w:val="both"/>
        <w:rPr>
          <w:rFonts w:cs="Times New Roman"/>
          <w:lang w:val="en-US"/>
        </w:rPr>
      </w:pPr>
    </w:p>
    <w:p w14:paraId="07EC721A" w14:textId="77777777" w:rsidR="00FB365F" w:rsidRPr="008F011F" w:rsidRDefault="00FB365F" w:rsidP="00855AA4">
      <w:pPr>
        <w:pStyle w:val="1"/>
        <w:spacing w:beforeLines="120" w:before="288" w:afterLines="120" w:after="288" w:line="276" w:lineRule="auto"/>
        <w:jc w:val="both"/>
        <w:rPr>
          <w:rFonts w:cs="Times New Roman"/>
          <w:lang w:val="en-US"/>
        </w:rPr>
      </w:pPr>
    </w:p>
    <w:p w14:paraId="3F01191D" w14:textId="77777777" w:rsidR="00FB365F" w:rsidRPr="008F011F" w:rsidRDefault="00FB365F" w:rsidP="00855AA4">
      <w:pPr>
        <w:pStyle w:val="1"/>
        <w:spacing w:beforeLines="120" w:before="288" w:afterLines="120" w:after="288" w:line="276" w:lineRule="auto"/>
        <w:jc w:val="both"/>
        <w:rPr>
          <w:rFonts w:cs="Times New Roman"/>
          <w:lang w:val="en-US"/>
        </w:rPr>
      </w:pPr>
    </w:p>
    <w:p w14:paraId="68F323C2" w14:textId="77777777" w:rsidR="00FB365F" w:rsidRPr="008F011F" w:rsidRDefault="00FB365F" w:rsidP="00855AA4">
      <w:pPr>
        <w:pStyle w:val="1"/>
        <w:spacing w:beforeLines="120" w:before="288" w:afterLines="120" w:after="288" w:line="276" w:lineRule="auto"/>
        <w:jc w:val="both"/>
        <w:rPr>
          <w:rFonts w:cs="Times New Roman"/>
          <w:lang w:val="en-US"/>
        </w:rPr>
      </w:pPr>
    </w:p>
    <w:p w14:paraId="377AE7B4" w14:textId="77777777" w:rsidR="00FB365F" w:rsidRPr="008F011F" w:rsidRDefault="00FB365F" w:rsidP="00855AA4">
      <w:pPr>
        <w:pStyle w:val="1"/>
        <w:spacing w:beforeLines="120" w:before="288" w:afterLines="120" w:after="288" w:line="276" w:lineRule="auto"/>
        <w:jc w:val="both"/>
        <w:rPr>
          <w:rFonts w:cs="Times New Roman"/>
          <w:lang w:val="en-US"/>
        </w:rPr>
      </w:pPr>
    </w:p>
    <w:p w14:paraId="03185B15" w14:textId="77777777" w:rsidR="00FB365F" w:rsidRPr="008F011F" w:rsidRDefault="00FB365F" w:rsidP="00855AA4">
      <w:pPr>
        <w:pStyle w:val="1"/>
        <w:spacing w:beforeLines="120" w:before="288" w:afterLines="120" w:after="288" w:line="276" w:lineRule="auto"/>
        <w:jc w:val="both"/>
        <w:rPr>
          <w:rFonts w:cs="Times New Roman"/>
          <w:lang w:val="en-US"/>
        </w:rPr>
      </w:pPr>
    </w:p>
    <w:p w14:paraId="15889150" w14:textId="58C41A0B" w:rsidR="00FB365F" w:rsidRPr="008F011F" w:rsidRDefault="00FB365F" w:rsidP="00855AA4">
      <w:pPr>
        <w:pStyle w:val="1"/>
        <w:spacing w:beforeLines="120" w:before="288" w:afterLines="120" w:after="288" w:line="276" w:lineRule="auto"/>
        <w:jc w:val="both"/>
        <w:rPr>
          <w:rFonts w:cs="Times New Roman"/>
          <w:lang w:val="en-US"/>
        </w:rPr>
      </w:pPr>
    </w:p>
    <w:p w14:paraId="7627ED30" w14:textId="77777777" w:rsidR="00322A6E" w:rsidRPr="008F011F" w:rsidRDefault="00322A6E" w:rsidP="00322A6E">
      <w:pPr>
        <w:rPr>
          <w:lang w:val="en-US"/>
        </w:rPr>
      </w:pPr>
    </w:p>
    <w:p w14:paraId="0B1AFF4B" w14:textId="77777777" w:rsidR="00FB365F" w:rsidRPr="008F011F" w:rsidRDefault="00FB365F" w:rsidP="00855AA4">
      <w:pPr>
        <w:pStyle w:val="1"/>
        <w:spacing w:beforeLines="120" w:before="288" w:afterLines="120" w:after="288" w:line="276" w:lineRule="auto"/>
        <w:jc w:val="both"/>
        <w:rPr>
          <w:rFonts w:cs="Times New Roman"/>
          <w:lang w:val="en-US"/>
        </w:rPr>
      </w:pPr>
    </w:p>
    <w:p w14:paraId="19D01A19" w14:textId="333B7597" w:rsidR="005241E0" w:rsidRPr="00F27523" w:rsidRDefault="00E36434" w:rsidP="00855AA4">
      <w:pPr>
        <w:pStyle w:val="1"/>
        <w:spacing w:beforeLines="120" w:before="288" w:afterLines="120" w:after="288" w:line="276" w:lineRule="auto"/>
        <w:jc w:val="both"/>
        <w:rPr>
          <w:rFonts w:cs="Times New Roman"/>
        </w:rPr>
      </w:pPr>
      <w:bookmarkStart w:id="6" w:name="_Toc63366151"/>
      <w:r w:rsidRPr="00F27523">
        <w:rPr>
          <w:rFonts w:cs="Times New Roman"/>
        </w:rPr>
        <w:t>Заключение</w:t>
      </w:r>
      <w:bookmarkEnd w:id="6"/>
    </w:p>
    <w:p w14:paraId="5F85FFC1" w14:textId="1807AA66" w:rsidR="00507491" w:rsidRPr="00F27523" w:rsidRDefault="00507491" w:rsidP="00F27523">
      <w:pPr>
        <w:spacing w:beforeLines="120" w:before="288" w:afterLines="120" w:after="288" w:line="276" w:lineRule="auto"/>
        <w:ind w:firstLine="709"/>
        <w:jc w:val="both"/>
      </w:pPr>
      <w:r w:rsidRPr="00F27523">
        <w:t>Производственная практика проходила в</w:t>
      </w:r>
      <w:r w:rsidR="00A02C13" w:rsidRPr="00A02C13">
        <w:t xml:space="preserve"> </w:t>
      </w:r>
      <w:r w:rsidR="00A02C13" w:rsidRPr="00C0196F">
        <w:t>Лаборатори</w:t>
      </w:r>
      <w:r w:rsidR="00A02C13">
        <w:t>и</w:t>
      </w:r>
      <w:r w:rsidR="00A02C13" w:rsidRPr="00C0196F">
        <w:t xml:space="preserve"> интеллектуального анализа данных</w:t>
      </w:r>
      <w:r w:rsidR="00A02C13">
        <w:t>.</w:t>
      </w:r>
      <w:r w:rsidRPr="00F27523">
        <w:t xml:space="preserve"> Она длилась в течение трех недель в соответствии с учебным планом подготовки студентов по направлению «</w:t>
      </w:r>
      <w:r w:rsidR="00A02C13" w:rsidRPr="00607CD4">
        <w:t>Программная инженерия</w:t>
      </w:r>
      <w:r w:rsidRPr="00F27523">
        <w:t>».</w:t>
      </w:r>
    </w:p>
    <w:p w14:paraId="32B184AD" w14:textId="303D62FC" w:rsidR="00507491" w:rsidRPr="00F27523" w:rsidRDefault="00507491" w:rsidP="00F27523">
      <w:pPr>
        <w:spacing w:beforeLines="120" w:before="288" w:afterLines="120" w:after="288" w:line="276" w:lineRule="auto"/>
        <w:ind w:firstLine="709"/>
        <w:jc w:val="both"/>
      </w:pPr>
      <w:r w:rsidRPr="00F27523">
        <w:t xml:space="preserve">Во время прохождения практики я </w:t>
      </w:r>
      <w:r w:rsidR="00A02C13">
        <w:t>доработал созданные мной сервисы до продуктового уровня, получил новые навыки в использовании различных методов анализа видео ряда</w:t>
      </w:r>
      <w:r w:rsidR="002B1B92">
        <w:t xml:space="preserve"> и событий</w:t>
      </w:r>
      <w:r w:rsidR="00A02C13">
        <w:t>.</w:t>
      </w:r>
    </w:p>
    <w:p w14:paraId="5F3BBA76" w14:textId="77777777" w:rsidR="00F27523" w:rsidRPr="00507491" w:rsidRDefault="00F27523">
      <w:pPr>
        <w:jc w:val="both"/>
      </w:pPr>
    </w:p>
    <w:sectPr w:rsidR="00F27523" w:rsidRPr="00507491" w:rsidSect="002009C1">
      <w:footerReference w:type="defaul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08ACBE" w14:textId="77777777" w:rsidR="009C7C0D" w:rsidRDefault="009C7C0D" w:rsidP="00474E58">
      <w:r>
        <w:separator/>
      </w:r>
    </w:p>
  </w:endnote>
  <w:endnote w:type="continuationSeparator" w:id="0">
    <w:p w14:paraId="1D0B5E46" w14:textId="77777777" w:rsidR="009C7C0D" w:rsidRDefault="009C7C0D" w:rsidP="0047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8049547"/>
      <w:docPartObj>
        <w:docPartGallery w:val="Page Numbers (Bottom of Page)"/>
        <w:docPartUnique/>
      </w:docPartObj>
    </w:sdtPr>
    <w:sdtEndPr/>
    <w:sdtContent>
      <w:p w14:paraId="318E939F" w14:textId="77777777" w:rsidR="002009C1" w:rsidRDefault="002009C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6E6">
          <w:rPr>
            <w:noProof/>
          </w:rPr>
          <w:t>9</w:t>
        </w:r>
        <w:r>
          <w:fldChar w:fldCharType="end"/>
        </w:r>
      </w:p>
    </w:sdtContent>
  </w:sdt>
  <w:p w14:paraId="45C21041" w14:textId="77777777" w:rsidR="002009C1" w:rsidRDefault="002009C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E6F621" w14:textId="77777777" w:rsidR="009C7C0D" w:rsidRDefault="009C7C0D" w:rsidP="00474E58">
      <w:r>
        <w:separator/>
      </w:r>
    </w:p>
  </w:footnote>
  <w:footnote w:type="continuationSeparator" w:id="0">
    <w:p w14:paraId="4BBA7BB0" w14:textId="77777777" w:rsidR="009C7C0D" w:rsidRDefault="009C7C0D" w:rsidP="00474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kern w:val="0"/>
        <w:sz w:val="24"/>
        <w:szCs w:val="24"/>
        <w:lang w:val="en-US" w:eastAsia="ru-RU"/>
      </w:rPr>
    </w:lvl>
  </w:abstractNum>
  <w:abstractNum w:abstractNumId="1" w15:restartNumberingAfterBreak="0">
    <w:nsid w:val="0F1D76F8"/>
    <w:multiLevelType w:val="hybridMultilevel"/>
    <w:tmpl w:val="8ED04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23863"/>
    <w:multiLevelType w:val="hybridMultilevel"/>
    <w:tmpl w:val="DDBC27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DB2822"/>
    <w:multiLevelType w:val="hybridMultilevel"/>
    <w:tmpl w:val="B39E4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77B55"/>
    <w:multiLevelType w:val="hybridMultilevel"/>
    <w:tmpl w:val="75ACA9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8872B7"/>
    <w:multiLevelType w:val="hybridMultilevel"/>
    <w:tmpl w:val="2ADE0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56845"/>
    <w:multiLevelType w:val="hybridMultilevel"/>
    <w:tmpl w:val="AFA6E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747DF"/>
    <w:multiLevelType w:val="hybridMultilevel"/>
    <w:tmpl w:val="FBB01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44DE4"/>
    <w:multiLevelType w:val="hybridMultilevel"/>
    <w:tmpl w:val="F626AD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3F95120"/>
    <w:multiLevelType w:val="hybridMultilevel"/>
    <w:tmpl w:val="E54888B0"/>
    <w:lvl w:ilvl="0" w:tplc="4A0C3C4C">
      <w:start w:val="1"/>
      <w:numFmt w:val="bullet"/>
      <w:lvlText w:val=""/>
      <w:lvlJc w:val="left"/>
      <w:pPr>
        <w:ind w:left="964" w:hanging="60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190D71"/>
    <w:multiLevelType w:val="hybridMultilevel"/>
    <w:tmpl w:val="9794A5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5AF2C7C"/>
    <w:multiLevelType w:val="hybridMultilevel"/>
    <w:tmpl w:val="C7F81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282D5F"/>
    <w:multiLevelType w:val="hybridMultilevel"/>
    <w:tmpl w:val="9A58AB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5D70D4"/>
    <w:multiLevelType w:val="hybridMultilevel"/>
    <w:tmpl w:val="3AA056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BD0A0F"/>
    <w:multiLevelType w:val="hybridMultilevel"/>
    <w:tmpl w:val="0C128D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C5F20A2"/>
    <w:multiLevelType w:val="hybridMultilevel"/>
    <w:tmpl w:val="281C1D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9"/>
  </w:num>
  <w:num w:numId="7">
    <w:abstractNumId w:val="6"/>
  </w:num>
  <w:num w:numId="8">
    <w:abstractNumId w:val="12"/>
  </w:num>
  <w:num w:numId="9">
    <w:abstractNumId w:val="15"/>
  </w:num>
  <w:num w:numId="10">
    <w:abstractNumId w:val="13"/>
  </w:num>
  <w:num w:numId="11">
    <w:abstractNumId w:val="2"/>
  </w:num>
  <w:num w:numId="12">
    <w:abstractNumId w:val="10"/>
  </w:num>
  <w:num w:numId="13">
    <w:abstractNumId w:val="8"/>
  </w:num>
  <w:num w:numId="14">
    <w:abstractNumId w:val="11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E58"/>
    <w:rsid w:val="00020153"/>
    <w:rsid w:val="0003233B"/>
    <w:rsid w:val="00032E4F"/>
    <w:rsid w:val="000B3867"/>
    <w:rsid w:val="000D1549"/>
    <w:rsid w:val="001051A3"/>
    <w:rsid w:val="001079BB"/>
    <w:rsid w:val="0014546C"/>
    <w:rsid w:val="00177601"/>
    <w:rsid w:val="00183BDC"/>
    <w:rsid w:val="001E4D44"/>
    <w:rsid w:val="002009C1"/>
    <w:rsid w:val="00246C71"/>
    <w:rsid w:val="00264246"/>
    <w:rsid w:val="0029173F"/>
    <w:rsid w:val="002B1B92"/>
    <w:rsid w:val="002B3BCB"/>
    <w:rsid w:val="002C020C"/>
    <w:rsid w:val="0031374F"/>
    <w:rsid w:val="00320DB8"/>
    <w:rsid w:val="00322A6E"/>
    <w:rsid w:val="00344A5B"/>
    <w:rsid w:val="00351C0E"/>
    <w:rsid w:val="00351F50"/>
    <w:rsid w:val="003A4D09"/>
    <w:rsid w:val="003A51B6"/>
    <w:rsid w:val="00400F96"/>
    <w:rsid w:val="00401ECB"/>
    <w:rsid w:val="004441A3"/>
    <w:rsid w:val="004522BF"/>
    <w:rsid w:val="00474E58"/>
    <w:rsid w:val="004B3398"/>
    <w:rsid w:val="004C1388"/>
    <w:rsid w:val="00507491"/>
    <w:rsid w:val="005241E0"/>
    <w:rsid w:val="00545585"/>
    <w:rsid w:val="00556577"/>
    <w:rsid w:val="005661B9"/>
    <w:rsid w:val="00583057"/>
    <w:rsid w:val="00596B6C"/>
    <w:rsid w:val="005B4A54"/>
    <w:rsid w:val="005D1DFD"/>
    <w:rsid w:val="005E1552"/>
    <w:rsid w:val="006077FB"/>
    <w:rsid w:val="00607CD4"/>
    <w:rsid w:val="006171B8"/>
    <w:rsid w:val="00684765"/>
    <w:rsid w:val="006B3C50"/>
    <w:rsid w:val="006D124B"/>
    <w:rsid w:val="00762287"/>
    <w:rsid w:val="007D5CB6"/>
    <w:rsid w:val="007E1D89"/>
    <w:rsid w:val="00813E58"/>
    <w:rsid w:val="00855AA4"/>
    <w:rsid w:val="00864799"/>
    <w:rsid w:val="008C594B"/>
    <w:rsid w:val="008D5723"/>
    <w:rsid w:val="008E7D71"/>
    <w:rsid w:val="008F011F"/>
    <w:rsid w:val="0094727E"/>
    <w:rsid w:val="009614A2"/>
    <w:rsid w:val="00981108"/>
    <w:rsid w:val="00993690"/>
    <w:rsid w:val="009C7C0D"/>
    <w:rsid w:val="009D728D"/>
    <w:rsid w:val="009E485E"/>
    <w:rsid w:val="009F179D"/>
    <w:rsid w:val="009F6362"/>
    <w:rsid w:val="00A02C13"/>
    <w:rsid w:val="00A4093E"/>
    <w:rsid w:val="00A803A0"/>
    <w:rsid w:val="00AC2B80"/>
    <w:rsid w:val="00AD006C"/>
    <w:rsid w:val="00B1306C"/>
    <w:rsid w:val="00B31D68"/>
    <w:rsid w:val="00B43CFB"/>
    <w:rsid w:val="00B604A8"/>
    <w:rsid w:val="00B73ED4"/>
    <w:rsid w:val="00B84F5E"/>
    <w:rsid w:val="00C0196F"/>
    <w:rsid w:val="00CD3695"/>
    <w:rsid w:val="00CF1F4A"/>
    <w:rsid w:val="00D1570A"/>
    <w:rsid w:val="00D22912"/>
    <w:rsid w:val="00D25BE5"/>
    <w:rsid w:val="00D26B83"/>
    <w:rsid w:val="00DA1F47"/>
    <w:rsid w:val="00DC0A95"/>
    <w:rsid w:val="00E1039B"/>
    <w:rsid w:val="00E36434"/>
    <w:rsid w:val="00E4769C"/>
    <w:rsid w:val="00E546E6"/>
    <w:rsid w:val="00E546F8"/>
    <w:rsid w:val="00E61912"/>
    <w:rsid w:val="00E61CAA"/>
    <w:rsid w:val="00ED64AD"/>
    <w:rsid w:val="00EE165B"/>
    <w:rsid w:val="00EF5C65"/>
    <w:rsid w:val="00F036F9"/>
    <w:rsid w:val="00F27523"/>
    <w:rsid w:val="00F31EBA"/>
    <w:rsid w:val="00F57AE6"/>
    <w:rsid w:val="00F65991"/>
    <w:rsid w:val="00FB0E5A"/>
    <w:rsid w:val="00FB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04B05"/>
  <w15:docId w15:val="{B492F5A5-85AA-449D-8847-771B25C73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093E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74E58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74E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74E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4E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74E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4E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093E"/>
    <w:rPr>
      <w:rFonts w:ascii="Times New Roman" w:eastAsiaTheme="majorEastAsia" w:hAnsi="Times New Roman" w:cstheme="majorBidi"/>
      <w:b/>
      <w:sz w:val="32"/>
      <w:szCs w:val="32"/>
      <w:lang w:eastAsia="ru-RU"/>
    </w:rPr>
  </w:style>
  <w:style w:type="paragraph" w:styleId="a9">
    <w:name w:val="TOC Heading"/>
    <w:basedOn w:val="1"/>
    <w:next w:val="a"/>
    <w:uiPriority w:val="39"/>
    <w:unhideWhenUsed/>
    <w:qFormat/>
    <w:rsid w:val="00E36434"/>
    <w:pPr>
      <w:spacing w:line="259" w:lineRule="auto"/>
      <w:outlineLvl w:val="9"/>
    </w:pPr>
    <w:rPr>
      <w:rFonts w:asciiTheme="majorHAnsi" w:hAnsiTheme="majorHAnsi"/>
      <w:color w:val="365F91" w:themeColor="accent1" w:themeShade="BF"/>
    </w:rPr>
  </w:style>
  <w:style w:type="paragraph" w:styleId="11">
    <w:name w:val="toc 1"/>
    <w:basedOn w:val="a"/>
    <w:next w:val="a"/>
    <w:autoRedefine/>
    <w:uiPriority w:val="39"/>
    <w:unhideWhenUsed/>
    <w:rsid w:val="00E36434"/>
    <w:pPr>
      <w:spacing w:after="100"/>
    </w:pPr>
  </w:style>
  <w:style w:type="character" w:styleId="aa">
    <w:name w:val="Hyperlink"/>
    <w:basedOn w:val="a0"/>
    <w:uiPriority w:val="99"/>
    <w:unhideWhenUsed/>
    <w:rsid w:val="00E36434"/>
    <w:rPr>
      <w:color w:val="0000FF" w:themeColor="hyperlink"/>
      <w:u w:val="single"/>
    </w:rPr>
  </w:style>
  <w:style w:type="paragraph" w:styleId="ab">
    <w:name w:val="List Paragraph"/>
    <w:basedOn w:val="a"/>
    <w:qFormat/>
    <w:rsid w:val="00E1039B"/>
    <w:pPr>
      <w:ind w:left="720"/>
      <w:contextualSpacing/>
    </w:pPr>
  </w:style>
  <w:style w:type="table" w:styleId="ac">
    <w:name w:val="Table Grid"/>
    <w:basedOn w:val="a1"/>
    <w:uiPriority w:val="59"/>
    <w:rsid w:val="00E6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2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A5CC-EBF0-4EDA-B564-1D1F3ECBD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6377</TotalTime>
  <Pages>12</Pages>
  <Words>1766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Дирекция</dc:creator>
  <cp:lastModifiedBy>Артур Харковчук</cp:lastModifiedBy>
  <cp:revision>53</cp:revision>
  <cp:lastPrinted>2018-11-30T08:27:00Z</cp:lastPrinted>
  <dcterms:created xsi:type="dcterms:W3CDTF">2018-12-03T06:11:00Z</dcterms:created>
  <dcterms:modified xsi:type="dcterms:W3CDTF">2021-02-04T18:26:00Z</dcterms:modified>
</cp:coreProperties>
</file>